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EA" w:rsidRPr="008D1FEA" w:rsidRDefault="008D1FEA" w:rsidP="008D1FEA">
      <w:pPr>
        <w:spacing w:before="100" w:beforeAutospacing="1" w:after="100" w:afterAutospacing="1" w:line="240" w:lineRule="auto"/>
        <w:outlineLvl w:val="1"/>
        <w:rPr>
          <w:rFonts w:ascii="Times New Roman" w:eastAsia="Times New Roman" w:hAnsi="Times New Roman" w:cs="Times New Roman"/>
          <w:b/>
          <w:bCs/>
          <w:sz w:val="23"/>
          <w:szCs w:val="23"/>
          <w:lang w:eastAsia="ru-RU"/>
        </w:rPr>
      </w:pPr>
      <w:r w:rsidRPr="008D1FEA">
        <w:rPr>
          <w:rFonts w:ascii="Times New Roman" w:eastAsia="Times New Roman" w:hAnsi="Times New Roman" w:cs="Times New Roman"/>
          <w:b/>
          <w:bCs/>
          <w:sz w:val="23"/>
          <w:szCs w:val="23"/>
          <w:lang w:eastAsia="ru-RU"/>
        </w:rPr>
        <w:t>Письмо Федеральной налоговой службы от 16 июля 2013 г. № АС-4-2/12705@ “О рекомендациях по проведению камеральных налоговых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8D1FEA">
        <w:rPr>
          <w:rFonts w:ascii="Times New Roman" w:eastAsia="Times New Roman" w:hAnsi="Times New Roman" w:cs="Times New Roman"/>
          <w:sz w:val="24"/>
          <w:szCs w:val="24"/>
          <w:lang w:eastAsia="ru-RU"/>
        </w:rPr>
        <w:t>Федеральная налоговая служба направляет для использования в работе территориальных налоговых органов настоящие рекомендации, подготовленные в целях обеспечения единообразия процедур контроля за своевременным представлением налоговых деклараций (расчетов), расчетов финансового результата инвестиционного товарищества, сведений о среднесписочной численности работников за предшествующий календарный год и бухгалтерской отчетности, а также процедур проведения камеральных налоговых проверок, предусмотренных Налоговым кодексом Российской Федерации (далее - Кодекс).</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Контроль за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1.1. Понятия налоговой декларации и налоговых расчетов приведены в пункте 1 статьи 80 Кодекса, порядки их представления установлены Кодексом применительно к конкретному налогу.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Расчет финансового результата инвестиционного товарищества и порядок его представления предусмотрен подпунктом 3 пункта 4 статьи 24.1 Кодекса. Форма утверждена приказом Минфина России от 13.06.2012 № 77н.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о среднесписочной численности работников за предшествующий календарный год и порядок их представления предусмотрены пунктом 3 статьи 80 Кодекса. Форма утверждена приказом ФНС России от 29.03.2007 № ММ-3-25/174@</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1.2.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на добавленную стоимость в соответствии со статьей 145 или статьей 145.1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выставления покупателю счета-фактуры (пункт 5 статьи 174 Кодекса) с выделением суммы налога на добавленную стоимость лица, не являющиеся налогоплательщиками, или налогоплательщики, освобожденные от исполнения обязанностей налогоплательщика, связанных с исчислением и уплатой налога или налогоплательщики при реализации товаров (работ, услуг), операции по реализации которых не подлежат налогообложению, обязаны представить в налоговые органы по месту своего учета соответствующую налоговую декларацию по установленной форме.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Налоговая декларация по косвенным налогам (налогу на добавленную стоимость и акцизам) при импорте товаров на территорию Российской Федерации с территории </w:t>
      </w:r>
      <w:r w:rsidRPr="008D1FEA">
        <w:rPr>
          <w:rFonts w:ascii="Times New Roman" w:eastAsia="Times New Roman" w:hAnsi="Times New Roman" w:cs="Times New Roman"/>
          <w:sz w:val="24"/>
          <w:szCs w:val="24"/>
          <w:lang w:eastAsia="ru-RU"/>
        </w:rPr>
        <w:lastRenderedPageBreak/>
        <w:t xml:space="preserve">государств - членов таможенного союза представляется всеми организациями и индивидуальными предпринимателями, указанными в пункте 1 статьи 2 Протокола о порядке взимания косвенных налогов и механизме контроля за их уплатой при экспорте и импорте товаров в таможенном союзе от 11.12.2009, на которых возложена обязанность по исчислению, уплате в бюджет налога на добавленную стоимость и акцизов (по </w:t>
      </w:r>
      <w:proofErr w:type="spellStart"/>
      <w:r w:rsidRPr="008D1FEA">
        <w:rPr>
          <w:rFonts w:ascii="Times New Roman" w:eastAsia="Times New Roman" w:hAnsi="Times New Roman" w:cs="Times New Roman"/>
          <w:sz w:val="24"/>
          <w:szCs w:val="24"/>
          <w:lang w:eastAsia="ru-RU"/>
        </w:rPr>
        <w:t>немаркируемым</w:t>
      </w:r>
      <w:proofErr w:type="spellEnd"/>
      <w:r w:rsidRPr="008D1FEA">
        <w:rPr>
          <w:rFonts w:ascii="Times New Roman" w:eastAsia="Times New Roman" w:hAnsi="Times New Roman" w:cs="Times New Roman"/>
          <w:sz w:val="24"/>
          <w:szCs w:val="24"/>
          <w:lang w:eastAsia="ru-RU"/>
        </w:rPr>
        <w:t xml:space="preserve"> подакцизным товарам), независимо от применяемого указанными лицами режима налогообложения.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Организации и индивидуальные предприниматели, в том числе применяющие специальные режимы налогообложения, либо использующие освобождение от исполнения обязанностей налогоплательщика, связанных с исчислением и уплатой налога на добавленную стоимость, предусмотренного статьей 145 либо статьей 145.1 Кодекса, признаются налоговыми агентами и представляют налоговую декларацию по налогу на добавленную стоимость в случае совершения  ими операций, перечисленных в статье 161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совершении операций в соответствии с договором простого товарищества (договором о совместной деятельности), договором инвестиционного товарищества, концессионным соглашением или договором доверительного управления имуществом на участника товарищества, концессионера или доверительного управляющего, в соответствии со статьей 174.1 Кодекса, возлагается обязанность по представлению налоговой декларации по налогу на добавленную стоимость независимо от применяемого указанными лицами режима налогообложения и применения освобождения от обязанностей налогоплательщика связанных с исчислением и уплатой налога на добавленную стоимость предусмотренного статьей 145 либо статьей 145.1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 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 Форма единой (упрощенной) налоговой декларации и порядок ее заполнения утверждены приказом Минфина России от 10.07.2007 № 62н.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форматам в электронной форме с электронной подписью по телекоммуникационным каналам связи вместе с документами, которые в соответствии с Кодексом должны прилагаться к налоговой декларации (расчету). Налогоплательщики вправе представить документы, которые в соответствии с Кодексом должны прилагаться к налоговой декларации (расчету), в электронной форме с электронной подписью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в электронной форме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Условия, при которых налогоплательщики и иные обязанные лица обязаны представлять налоговые декларации (расчеты) в налоговый орган по установленным форматам в электронной форме, приведены в пункте 3 статьи 80 Кодекса, а также в части второй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В соответствии с пунктом 4 статьи 80 Кодекса налоговый орган не вправе отказать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в случаях, не предусмотренных Кодексом, в том числе, когда нарушен установленный способ представления налоговой декларации (расчета),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квитанцию о приеме в электронной форме - при получении налоговой декларации (расчета)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1.4. Представление бухгалтерской отчетности за периоды до 01.01.2013.</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Налогоплательщики обязаны представлять по месту нахождения организации бухгалтерскую отчетность, за исключением случаев, когда организации в соответствии с законодательством не обязаны вести бухгалтерский учет или освобождены от ведения бухгалтерского учета.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Состав бухгалтерской отчетности за периоды до 2013 года определялся нормами Федерального закона от 21.11.1996 № 129-ФЗ «О бухгалтерском учете» (утратившего силу с 01.01.2013) и изданными на основании данного закона нормативными правовыми актами.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1.4.1. Представление бухгалтерской (финансовой) отчетности за периоды после 31.12.2012. Федеральный закон от 06.12.2011 № 402-ФЗ «О бухгалтерском учете».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Налогоплательщики обязаны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06.12.2011 № 402-ФЗ «О бухгалтерском учете» не обязана вести бухгалтерский учет.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Состав бухгалтерской отчетности за периоды с 2013 года определяется нормами Федерального закона от 06.12.2011 № 402-ФЗ «О бухгалтерском учете», в частности частью 1 статьи 30 данного Федерального закона, согласно которой до утверждения органами государственного регулирования бухгалтерского учета федеральных и отраслевых стандартов, предусмотренных названным Федеральным законом, применяются правила ведения бухгалтерского учета и составления бухгалтерской отчетности, утвержденные уполномоченными федеральными органами исполнительной власти и Центральным банком Российской Федерации до дня вступления в силу названного Федерального закона.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1.4.2. В состав бухгалтерской (финансовой) отчетности за периоды до 2013 года (статья 5 Федерального закона от 30.12.2008 № 307-ФЗ «Об аудиторской деятельности») входит аудиторское заключение в случаях, когда в соответствии с законом проводится </w:t>
      </w:r>
      <w:r w:rsidRPr="008D1FEA">
        <w:rPr>
          <w:rFonts w:ascii="Times New Roman" w:eastAsia="Times New Roman" w:hAnsi="Times New Roman" w:cs="Times New Roman"/>
          <w:sz w:val="24"/>
          <w:szCs w:val="24"/>
          <w:lang w:eastAsia="ru-RU"/>
        </w:rPr>
        <w:lastRenderedPageBreak/>
        <w:t>обязательный аудит (независимая проверка бухгалтерской (финансовой) отчетности в целях выражения мнения о достоверности такой отчетности).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Перечень организаций, обязанных проводить аудит, приведен в ПРИЛОЖЕНИИ № 1 к настоящему письму.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1.5. Порядок формирования списка лиц, не представивших отчетность.</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истечении 10 рабочих дней после установленного законодательством о налогах и сборах срока представления налоговых деклараций отдел работы с налогоплательщиками осуществляет сверку списка состоящих на учете налогоплательщиков, обязанных представлять налоговые декларации в соответствующий срок, с данными об их фактическом представлении, и формирует список лиц, не представивших (по состоянию на момент составления списка) налоговые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указанных целях на постоянной основе, исходя из норм Кодекса, приведенных в пунктах 1.1 - 1.4.2 настоящего письма, в автоматизированной информационной системе налоговых органов формируется перечень налоговых обязательств налогоплательщиков (перечень налоговой и иной отчетности, подлежащей представлению в соответствии с законодательством о налогах и сборах, в разрезе видов налогов и сборов и вида отчетности), вновь поставленных на учет в налоговом органе по основаниям, предусмотренным Кодексом, а также осуществляется их своевременная актуализация в связи с переходом налогоплательщиков с общего режима налогообложения на специальный налоговый режим и обратно, изменениями законодательства о налогах и сборах (установление, введение в действие, отмена и прекращение действия налогов), а также в иных случаях, влекущих возникновение и изменение налоговых обязательств (пункт 4.3.1.3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 утвержденного приказом ФНС России от 09.09.2005 № САЭ-3-01/444@).</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указанном порядке отдельно формируются списки лиц, не представивших расчеты финансового результата инвестиционного товарищества; налоговые расчеты; сведения о среднесписочной численности работников, за предшествующий календарный год (далее - сведения о среднесписочной численности работников); бухгалтерскую (финансовую) отчетность (по состоянию на даты представления названных документов, предусмотренные Кодексом) (в том числе, если данная отчетность представлена не в полном объеме, в том числе не представлено аудиторское заключение).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Указанные списки распечатываются, подписываются начальником отдела работы с налогоплательщиками и не позднее следующего дня передаются в отдел камеральных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Принятие обеспечительных мер (пункт 3 статьи 76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На основании списков лиц, не представивших налоговые декларации, отдел камеральных проверок в течении 5 рабочих дней после получения списков из отдела работы с налогоплательщиками, подготавливает решения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Кодексом для представления конкретных налоговых </w:t>
      </w:r>
      <w:r w:rsidRPr="008D1FEA">
        <w:rPr>
          <w:rFonts w:ascii="Times New Roman" w:eastAsia="Times New Roman" w:hAnsi="Times New Roman" w:cs="Times New Roman"/>
          <w:sz w:val="24"/>
          <w:szCs w:val="24"/>
          <w:lang w:eastAsia="ru-RU"/>
        </w:rPr>
        <w:lastRenderedPageBreak/>
        <w:t>деклараций, не допускается. С 01.01.2015 принятие указанных решений возможно только в течение трех лет со дня истечения указанного срока</w:t>
      </w:r>
      <w:hyperlink r:id="rId4" w:anchor="1" w:history="1">
        <w:r w:rsidRPr="008D1FEA">
          <w:rPr>
            <w:rFonts w:ascii="Times New Roman" w:eastAsia="Times New Roman" w:hAnsi="Times New Roman" w:cs="Times New Roman"/>
            <w:color w:val="0000FF"/>
            <w:sz w:val="24"/>
            <w:szCs w:val="24"/>
            <w:u w:val="single"/>
            <w:lang w:eastAsia="ru-RU"/>
          </w:rPr>
          <w:t>*.</w:t>
        </w:r>
      </w:hyperlink>
      <w:r w:rsidRPr="008D1FEA">
        <w:rPr>
          <w:rFonts w:ascii="Times New Roman" w:eastAsia="Times New Roman" w:hAnsi="Times New Roman" w:cs="Times New Roman"/>
          <w:sz w:val="24"/>
          <w:szCs w:val="24"/>
          <w:lang w:eastAsia="ru-RU"/>
        </w:rPr>
        <w:t xml:space="preserve"> Данное ограничение не применяется в отношении налоговых деклараций (расчетов), срок представления которых в соответствии с Кодексом установлен до 01.01.2015. Если указанное решение было принято в предусмотренный Кодексом срок, истечение трехлетнего срока не является основанием для отмены приостановления операций по счетам в банке и переводов электронных денежных средств.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Форма решения о приостановлении операций по счетам налогоплательщика (плательщика сбора, налогового агента) в банке, а также переводов электронных денежных средств утверждена приказом ФНС России от 16.04.2012 № ММВ-7-8/238@. Согласно форме решения о приостановлении операций по счетам налогоплательщика (плательщика сбора, налогового агента) в банке, а также переводов электронных денежных средств, сумма, в пределах которой прекращаются расходные операции, не указывается.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Указанные решения могут приниматься как в виде отдельных решений по каждой </w:t>
      </w:r>
      <w:proofErr w:type="spellStart"/>
      <w:r w:rsidRPr="008D1FEA">
        <w:rPr>
          <w:rFonts w:ascii="Times New Roman" w:eastAsia="Times New Roman" w:hAnsi="Times New Roman" w:cs="Times New Roman"/>
          <w:sz w:val="24"/>
          <w:szCs w:val="24"/>
          <w:lang w:eastAsia="ru-RU"/>
        </w:rPr>
        <w:t>непредставленной</w:t>
      </w:r>
      <w:proofErr w:type="spellEnd"/>
      <w:r w:rsidRPr="008D1FEA">
        <w:rPr>
          <w:rFonts w:ascii="Times New Roman" w:eastAsia="Times New Roman" w:hAnsi="Times New Roman" w:cs="Times New Roman"/>
          <w:sz w:val="24"/>
          <w:szCs w:val="24"/>
          <w:lang w:eastAsia="ru-RU"/>
        </w:rPr>
        <w:t xml:space="preserve"> налоговой декларации, так и путем принятия одного решения по нескольким </w:t>
      </w:r>
      <w:proofErr w:type="spellStart"/>
      <w:r w:rsidRPr="008D1FEA">
        <w:rPr>
          <w:rFonts w:ascii="Times New Roman" w:eastAsia="Times New Roman" w:hAnsi="Times New Roman" w:cs="Times New Roman"/>
          <w:sz w:val="24"/>
          <w:szCs w:val="24"/>
          <w:lang w:eastAsia="ru-RU"/>
        </w:rPr>
        <w:t>непредставленным</w:t>
      </w:r>
      <w:proofErr w:type="spellEnd"/>
      <w:r w:rsidRPr="008D1FEA">
        <w:rPr>
          <w:rFonts w:ascii="Times New Roman" w:eastAsia="Times New Roman" w:hAnsi="Times New Roman" w:cs="Times New Roman"/>
          <w:sz w:val="24"/>
          <w:szCs w:val="24"/>
          <w:lang w:eastAsia="ru-RU"/>
        </w:rPr>
        <w:t xml:space="preserve"> налоговым декларациям.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Указанные решения в случае непредставления налоговой декларации принимаются независимо от ранее принятых и действующих решений, предусмотренных статьей 76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Указанное решение также принимается по счетам и электронным средствам платежа в банках: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организации;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индивидуальных предпринимателей;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нотариусов, занимающихся частной практикой (адвокатов, учредивших адвокатские кабинеты), - налогоплательщиков, налоговых агентов.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Указанное решение принимается в отношении всех известных налоговому органу счетов, электронных средств платежа налогоплательщика, в том числе открытых (право пользования которыми предоставлено) обособленным подразделениям организаций.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Решение о приостановлении операций налогоплательщика по его счетам в банке направляется налоговым органом в банк в электронной форме. Одновременно копия указанного решения на бумажном носителе передается налогоплательщику под расписку или иным способом, свидетельствующим о дате ее получения. Положение о порядке направления в банк поручения налогового органа, решения налогового органа, а также направления банком в налоговый орган сведений об остатках денежных средств в электронном виде (утверждено Банком России 29.12.2010 № 365-П).</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Передача решения в банк на бумажном носителе допускается только при наличии объективных обстоятельств, препятствующих его направлению в электронной форме, в частности технических, или обстоятельств непреодолимой силы.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Отмена приостановления операций по счетам (пункт 3 статьи 76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Если операции по счетам и переводов электронных денежных средств были приостановлены в связи с непредставлением налоговой декларации, такое приостановление отменяется решением налогового органа не позднее одного дня, следующего за днем представления этим налогоплательщиком налоговой декларации. При применении указанной нормы необходимо учитывать, что в случае представления декларации по почте исполнение этого правила объективно является возможным на практике только в случае толкования использованного в этой норме понятия «представления декларации» в смысле «поступления декларации» в налоговый орган.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После поступления в налоговый орган налоговой декларации налоговый орган не позднее одного рабочего дня, следующего за днем ее получения, принимает решение об отмене приостановления операций по счетам налогоплательщика (плательщика сбора, налогового агента) в банке, а также переводов электронных денежных средств. Форма решения об отмене приостановления операций по счетам налогоплательщика (плательщика сбора, налогового агента) в банке, а также переводов электронных денежных средств утверждена приказом ФНС России от 16.04.2012 № ММВ-7-8/238@.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Решение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 Копия указанного решения одновременно передается налогоплательщику под расписку или иным способом, свидетельствующим о дате ее получения.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Если решение о приостановлении операций по счетам налогоплательщика (плательщика сбора, налогового агента) в банке, а также переводов электронных денежных средств было принято в связи с непредставлением нескольких налоговых деклараций, то принятие решения об отмене приостановления операций по счетам налогоплательщика (плательщика сбора, налогового агента) в банке, а также переводов электронных денежных средств допускается только после представления всех налоговых деклараций, указанных в решении о приостановлении операций по счетам налогоплательщика (плательщика сбора, налогового агента) в банке, а также переводов электронных денежных средств.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Исполнение банком при наличии у него решения налогового органа о приостановлении операций по счетам налогоплательщика, плательщика сбора или налогового агента его поручения на перечисление средств, не связанного с исполнением обязанностей по уплате налога (авансового платежа), сбора,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 влечет налоговую ответственность банка, предусмотренную статьей 134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пеней, штрафа, влечет налоговую ответственность банка, предусмотренную пунктом 3 статьи 135.2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соответствии с пунктом 5 статьи 76 Кодекса банк обязан сообщить в налоговый орган в электронной форме сведения об остатках денежных средств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w:t>
      </w:r>
      <w:r w:rsidRPr="008D1FEA">
        <w:rPr>
          <w:rFonts w:ascii="Times New Roman" w:eastAsia="Times New Roman" w:hAnsi="Times New Roman" w:cs="Times New Roman"/>
          <w:sz w:val="24"/>
          <w:szCs w:val="24"/>
          <w:lang w:eastAsia="ru-RU"/>
        </w:rPr>
        <w:lastRenderedPageBreak/>
        <w:t xml:space="preserve">дней после дня получения решения этого налогового органа о приостановлении операций по счетам налогоплательщика-организации в банке.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Налоговая ответственность банка за нарушение пункта 5 статьи 76 Кодекса в части сведений об остатках на счетах. Несообщение об остатках денежных средств на счетах, операции по которым приостановлены, в соответствии с пунктом 5 статьи 76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статьей 135.1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Налоговая ответственность банка за нарушение пункта 5 статьи 76 Кодекса в части сведений об остатках электронных денежных средств. Несообщение об остатках электронных денежных средств, переводы которых приостановлены, в соответствии с пунктом 5 статьи 76 Кодекса, а также представление справок с нарушением установленного срока или справок, содержащих недостоверные сведения, влечет налоговую ответственность банка, предусмотренную пунктом 6 статьи 135.2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12 статьи 76 Кодекса при наличии решения о приостановлении операций и переводов электронных денежных средств в банке, банк не вправе открывать лицам, в отношении которых приняты указанные решения, счета и предоставлять им право использовать новые корпоративные электронные средства платежа для переводов электронных денежных средств.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Налоговая ответственность банка за нарушение пункта 12 статьи 76 Кодекса в части открытия счетов. Открытие счета при наличии у банка решения налогового органа о приостановлении операций по счетам этого лица, влечет налоговую ответственность банка, предусмотренную статьей пунктом 1 статьи 132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Налоговая ответственность банка за нарушение пункта 12 статьи 76 Кодекса в части предоставления права использовать корпоративное электронное средство платежа для переводов электронных денежных средств. Предоставление права использовать корпоративное электронное средство платежа для переводов электронных денежных средств при наличии у банка решения налогового органа о приостановлении переводов электронных денежных средств лица, в отношении которого принято указанное решение, влечет налоговую ответственность банка, предусмотренную статьей пунктом 1 статьи 135.2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Административная ответственность за нарушение пункта 5 статьи 76 Кодекса. Непредставление или несвоевременное представление в налоговый орган сведений (информации), представление которых предусмотрено пунктом 5 статьи 76 Кодекса, влечет ответственность банков и их должностных лиц, предусмотренную статьей 19.7 Кодекса Российской Федерации об административных правонарушениях (далее -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Правила, установленные статьей 76 Кодекса, применяются также в отношении приостановления операций по счетам в банках налогового агента - организации и плательщика сбора - организации, по счетам в банках индивидуальных предпринимателей - налогоплательщиков, налоговых агентов, плательщиков сборов, по счетам в банках нотариусов, занимающихся частной практикой (адвокатов, учредивших адвокатские кабинеты), - налогоплательщиков, налоговых агентов, а также в отношении приостановления переводов электронных денежных средств указанных лиц.</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1.6. 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пунктом 1 статьи 119 Кодекса, осуществляется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1 статьи 100.1 Кодекса дела о выявленных в ходе камеральной налоговой проверки налоговых правонарушениях рассматриваются в порядке, предусмотренном статьей 101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Вышеуказанный порядок применяется также в тех случаях, если по результатам камеральной налоговой проверки указанной налоговой декларации выявлено только правонарушение, предусмотренное пунктом 1 статьи 119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1.7. Несоблюдение порядка представления налоговой декларации (расчета) в электронной форме в случаях, предусмотренных Кодексом, влечет налоговую ответственность, предусмотренную статьей 119.1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Рассмотрение дел о налоговых правонарушениях, предусмотренных статьей 119.1 Кодекса, осуществляется в порядке, предусмотренном статьей 101.4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единовременного установления фактов представления налоговой декларации с нарушением законодательно установленного срока и с нарушением законодательно установленного способа ее представления, налоговый орган вправе рассмотреть дела о налоговых правонарушениях, предусмотренных статьями 119 и 119.1 Кодекса, в порядке, установленном статьей 101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1.8. Должностное лицо налогоплательщика-организации привлекается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статьей 15.5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1.9. В случае представления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привлечение налогоплательщика к налоговой ответственности, предусмотренной статьей 119.2 Кодекса, осуществляется только после проведения камеральной налоговой проверки расчета финансового результата инвестиционного товарищества.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результатам данной проверки могут быть подтверждены сведения, содержащиеся в расчете финансового результата инвестиционного товарищества, либо установлена недостоверность указанных сведений.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1 статьи 100.1 Кодекса дела о выявленных в ходе камеральной налоговой проверки налоговых правонарушениях рассматриваются в порядке, предусмотренном статьей 101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Вышеуказанный порядок применяется также в тех случаях, если по результатам камеральной налоговой проверки указанного расчета финансового результата </w:t>
      </w:r>
      <w:r w:rsidRPr="008D1FEA">
        <w:rPr>
          <w:rFonts w:ascii="Times New Roman" w:eastAsia="Times New Roman" w:hAnsi="Times New Roman" w:cs="Times New Roman"/>
          <w:sz w:val="24"/>
          <w:szCs w:val="24"/>
          <w:lang w:eastAsia="ru-RU"/>
        </w:rPr>
        <w:lastRenderedPageBreak/>
        <w:t>инвестиционного товарищества выявлено только правонарушение, предусмотренное статьей 119.2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1.10. На основании списков лиц, не представивших расчеты финансового результата инвестиционного товарищества отдел камеральных проверок готовит материалы для привлечения налогоплательщиков к налоговой ответственности, предусмотренной пунктом 2 статьи 119 Кодекса и осуществляет производство по делу о налоговом правонарушении в порядке, предусмотренном статьей 101.4 Кодекса, независимо от проведения и реализации результатов камеральной налоговой проверки налогового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Административная ответственность за непредставление расчета финансового результата инвестиционного товарищества. Должностное лицо налогоплательщика-организации привлекается за нарушение установленных законодательством о налогах и сборах сроков представления расчета финансового результата инвестиционного товарищества к административной ответственности, предусмотренной частью первой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1.11. На основании списков лиц, не представивших налоговые расчеты (расчеты авансовых платежей; налоговые расчеты, представляемые налоговыми агентами; расчеты сборов), а также списков лиц, не представивших сведения о среднесписочной численности работников отдел камеральных проверок готовит материалы для привлечения налогоплательщиков к налоговой ответственности, предусмотренной пунктом 1 статьи 126 Кодекса и осуществляет производство по делу о налоговом правонарушении в порядке, предусмотренном статьей 101.4 Кодекса, независимо от проведения и реализации результатов камеральной налоговой проверки налогового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Административная ответственность за нарушение сроков представления налогового расчета либо сведений о среднесписочной численности работников. Должностное лицо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1.12. На основании списков лиц, не представивших бухгалтерскую (финансовую) отчетность, налоговый орган привлекает: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налогоплательщиков-организаций, не представивших бухгалтерскую отчетность, к ответственности, предусмотренной пунктом 1 статьи 126 Кодекса, и осуществляет производство по делу о налоговом правонарушении в соответствии со статьей 101.4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должностных лиц организаций, не представивших бухгалтерскую отчетность, к административной ответственности в соответствии с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 путем составления в установленном порядке протокола об административном правонарушении.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1.13. 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Кодексом, то сведения об этом, в форме докладной записки за подписью начальника отдела, направляются в отдел, в функции которого </w:t>
      </w:r>
      <w:r w:rsidRPr="008D1FEA">
        <w:rPr>
          <w:rFonts w:ascii="Times New Roman" w:eastAsia="Times New Roman" w:hAnsi="Times New Roman" w:cs="Times New Roman"/>
          <w:sz w:val="24"/>
          <w:szCs w:val="24"/>
          <w:lang w:eastAsia="ru-RU"/>
        </w:rPr>
        <w:lastRenderedPageBreak/>
        <w:t>входит проведение анализа и планирования налоговых проверок, для решения вопроса о проведении выездной налоговой проверки, а также вносятся в информационные ресурсы.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Камеральная налоговая проверка.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2.1. Целью камеральной налоговой проверки является контроль за соблюдением налогоплательщиками, плательщиками сборов, налоговыми агентами законодательства о налогах и сборах.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2.2. В соответствии с пунктом 1 статьи 88 Кодекса камеральная налоговая проверка проводится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1.1 статьи 88 Кодекса 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(пункт 2 статьи 88 Кодекса). При применении указанной нормы в части толкования понятия «представления» налоговым органам необходимо учитывать, что трехмесячный срок, предусмотренный пунктом 2 статьи 88 Кодекса, предназначен для проведения мероприятий налогового контроля в рамках проведения камеральной налоговой проверки и, исходя из указанной цели его установления, может исчисляться только со дня поступления налоговой декларации (расчета) в налоговый орган. Вышеизложенное не изменяет правило пункта 8 статьи 6.1 Кодекса, согласно которой налогоплательщик признается исполнившим обязанность по представлению декларации если документ сдан в организацию связи до 24 часов последнего дня срока. Указанный срок исчисляется в данном порядке, в том числе в случаях: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представления налоговой декларации (расчета) любым способом: лично, по почте, в электронной форме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когда не представлены документы, которые в соответствии с положениями Кодекса должны прилагаться к налоговой декларации (расчету).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акте проверки датой начала камеральной налоговой проверки указывается дата поступления налоговой декларации (расчета) в налоговый орган.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2.3. В соответствии с пунктом 1 статьи 88 Кодекса при проведении камеральных налоговых проверок кроме документов, которые представлены налогоплательщиком с налоговой декларацией (расчетом), используются и иные документы, имеющиеся у налогового органа. К ним относятся: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ранее представленные налоговые декларации (расчеты);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документы, полученные налоговым органом с первоначальной налоговой декларацией (расчетом) - при проведении камеральной налоговой проверки уточненной налоговой декларации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документы, ранее полученные (составленные) в ходе выездных и камеральных налоговых проверок, иных мероприятий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документы, полученные налоговым органом при осуществлении им иных функций, законодательно отнесенных к компетенции налоговых органов (по валютному контролю, проверок контрольно-кассовой техники, полноты учета выручки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решения (постановления) налоговых органов;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заявления и сообщения, полученные от налогоплательщика и третьих лиц;</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материалы, полученные от правоохранительных и иных органов, от внебюджетных фондов, в том числе в соответствии с ведомственными соглашениями с ФНС России, региональными ведомственными соглашениями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иные документы и сведения, полученные на законных основаниях, в том числе указанные в методологических документах ФНС России о проведении </w:t>
      </w:r>
      <w:proofErr w:type="spellStart"/>
      <w:r w:rsidRPr="008D1FEA">
        <w:rPr>
          <w:rFonts w:ascii="Times New Roman" w:eastAsia="Times New Roman" w:hAnsi="Times New Roman" w:cs="Times New Roman"/>
          <w:sz w:val="24"/>
          <w:szCs w:val="24"/>
          <w:lang w:eastAsia="ru-RU"/>
        </w:rPr>
        <w:t>предпроверочного</w:t>
      </w:r>
      <w:proofErr w:type="spellEnd"/>
      <w:r w:rsidRPr="008D1FEA">
        <w:rPr>
          <w:rFonts w:ascii="Times New Roman" w:eastAsia="Times New Roman" w:hAnsi="Times New Roman" w:cs="Times New Roman"/>
          <w:sz w:val="24"/>
          <w:szCs w:val="24"/>
          <w:lang w:eastAsia="ru-RU"/>
        </w:rPr>
        <w:t xml:space="preserve"> анализа налогоплательщика.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2.4. Камеральные налоговые проверки проводятся в следующем порядке: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приказом ФНС России от 18.07.2012 № ММВ-7-1/505@.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Автоматизированный арифметический контроль проводится с использованием </w:t>
      </w:r>
      <w:proofErr w:type="spellStart"/>
      <w:r w:rsidRPr="008D1FEA">
        <w:rPr>
          <w:rFonts w:ascii="Times New Roman" w:eastAsia="Times New Roman" w:hAnsi="Times New Roman" w:cs="Times New Roman"/>
          <w:sz w:val="24"/>
          <w:szCs w:val="24"/>
          <w:lang w:eastAsia="ru-RU"/>
        </w:rPr>
        <w:t>внутридокументных</w:t>
      </w:r>
      <w:proofErr w:type="spellEnd"/>
      <w:r w:rsidRPr="008D1FEA">
        <w:rPr>
          <w:rFonts w:ascii="Times New Roman" w:eastAsia="Times New Roman" w:hAnsi="Times New Roman" w:cs="Times New Roman"/>
          <w:sz w:val="24"/>
          <w:szCs w:val="24"/>
          <w:lang w:eastAsia="ru-RU"/>
        </w:rPr>
        <w:t xml:space="preserve"> контрольных соотношений.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Ежедневно формируются протоколы ошибок </w:t>
      </w:r>
      <w:proofErr w:type="spellStart"/>
      <w:r w:rsidRPr="008D1FEA">
        <w:rPr>
          <w:rFonts w:ascii="Times New Roman" w:eastAsia="Times New Roman" w:hAnsi="Times New Roman" w:cs="Times New Roman"/>
          <w:sz w:val="24"/>
          <w:szCs w:val="24"/>
          <w:lang w:eastAsia="ru-RU"/>
        </w:rPr>
        <w:t>взаимоувязки</w:t>
      </w:r>
      <w:proofErr w:type="spellEnd"/>
      <w:r w:rsidRPr="008D1FEA">
        <w:rPr>
          <w:rFonts w:ascii="Times New Roman" w:eastAsia="Times New Roman" w:hAnsi="Times New Roman" w:cs="Times New Roman"/>
          <w:sz w:val="24"/>
          <w:szCs w:val="24"/>
          <w:lang w:eastAsia="ru-RU"/>
        </w:rPr>
        <w:t xml:space="preserve">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Автоматизированный камеральный контроль проводится с использованием </w:t>
      </w:r>
      <w:proofErr w:type="spellStart"/>
      <w:r w:rsidRPr="008D1FEA">
        <w:rPr>
          <w:rFonts w:ascii="Times New Roman" w:eastAsia="Times New Roman" w:hAnsi="Times New Roman" w:cs="Times New Roman"/>
          <w:sz w:val="24"/>
          <w:szCs w:val="24"/>
          <w:lang w:eastAsia="ru-RU"/>
        </w:rPr>
        <w:t>внутридокументных</w:t>
      </w:r>
      <w:proofErr w:type="spellEnd"/>
      <w:r w:rsidRPr="008D1FEA">
        <w:rPr>
          <w:rFonts w:ascii="Times New Roman" w:eastAsia="Times New Roman" w:hAnsi="Times New Roman" w:cs="Times New Roman"/>
          <w:sz w:val="24"/>
          <w:szCs w:val="24"/>
          <w:lang w:eastAsia="ru-RU"/>
        </w:rPr>
        <w:t xml:space="preserve"> и </w:t>
      </w:r>
      <w:proofErr w:type="spellStart"/>
      <w:r w:rsidRPr="008D1FEA">
        <w:rPr>
          <w:rFonts w:ascii="Times New Roman" w:eastAsia="Times New Roman" w:hAnsi="Times New Roman" w:cs="Times New Roman"/>
          <w:sz w:val="24"/>
          <w:szCs w:val="24"/>
          <w:lang w:eastAsia="ru-RU"/>
        </w:rPr>
        <w:t>междокументных</w:t>
      </w:r>
      <w:proofErr w:type="spellEnd"/>
      <w:r w:rsidRPr="008D1FEA">
        <w:rPr>
          <w:rFonts w:ascii="Times New Roman" w:eastAsia="Times New Roman" w:hAnsi="Times New Roman" w:cs="Times New Roman"/>
          <w:sz w:val="24"/>
          <w:szCs w:val="24"/>
          <w:lang w:eastAsia="ru-RU"/>
        </w:rPr>
        <w:t xml:space="preserve"> контрольных соотношений.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Работники отдела камеральных проверок ежедневно формируют протоколы ошибок </w:t>
      </w:r>
      <w:proofErr w:type="spellStart"/>
      <w:r w:rsidRPr="008D1FEA">
        <w:rPr>
          <w:rFonts w:ascii="Times New Roman" w:eastAsia="Times New Roman" w:hAnsi="Times New Roman" w:cs="Times New Roman"/>
          <w:sz w:val="24"/>
          <w:szCs w:val="24"/>
          <w:lang w:eastAsia="ru-RU"/>
        </w:rPr>
        <w:t>взаимоувязки</w:t>
      </w:r>
      <w:proofErr w:type="spellEnd"/>
      <w:r w:rsidRPr="008D1FEA">
        <w:rPr>
          <w:rFonts w:ascii="Times New Roman" w:eastAsia="Times New Roman" w:hAnsi="Times New Roman" w:cs="Times New Roman"/>
          <w:sz w:val="24"/>
          <w:szCs w:val="24"/>
          <w:lang w:eastAsia="ru-RU"/>
        </w:rPr>
        <w:t xml:space="preserve"> показателей налоговых деклараций, бухгалтерской отчетности, иных документов и информации, поступающей в налоговые органы, и при необходимости их </w:t>
      </w:r>
      <w:r w:rsidRPr="008D1FEA">
        <w:rPr>
          <w:rFonts w:ascii="Times New Roman" w:eastAsia="Times New Roman" w:hAnsi="Times New Roman" w:cs="Times New Roman"/>
          <w:sz w:val="24"/>
          <w:szCs w:val="24"/>
          <w:lang w:eastAsia="ru-RU"/>
        </w:rPr>
        <w:lastRenderedPageBreak/>
        <w:t>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 дальнейшая проверка с проведением мероприятий налогового контроля  осуществляется отделом камеральных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 оформление результатов проверки актом налоговой проверки в соответствии со статьей 100 Кодекса (при выявлении нарушений), а также иными документами в соответствии с главами части второй Кодекса, регулирующими вопросы исчисления и уплаты отдельных налогов.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2.4.1. При проведении камеральной налоговой проверки информационные ресурсы местного, регионального и федерального уровней заполняются согласно порядкам их ведения.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2.5. При проведении камеральной налоговой проверки используются информационные ресурсы местного, а при наличии удаленного доступа регионального и федерального уровней: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Справочник кредитных организаций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Банковские 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Недействительные паспорта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Единый государственный реестр налогоплательщиков (ЕГРН)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Единый государственный реестр юридических лиц (ЕГРЮЛ)</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Единый государственный реестр индивидуальных предпринимателей (ЕГРИП)</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Ограничения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Транспорт (Прием, учет, распределение и доведение до налоговых органов сведений о транспортных средствах и их владельцев)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Сведения о лицензиях и осуществлении деятельности в сфере </w:t>
      </w:r>
      <w:proofErr w:type="spellStart"/>
      <w:r w:rsidRPr="008D1FEA">
        <w:rPr>
          <w:rFonts w:ascii="Times New Roman" w:eastAsia="Times New Roman" w:hAnsi="Times New Roman" w:cs="Times New Roman"/>
          <w:sz w:val="24"/>
          <w:szCs w:val="24"/>
          <w:lang w:eastAsia="ru-RU"/>
        </w:rPr>
        <w:t>недропользования</w:t>
      </w:r>
      <w:proofErr w:type="spellEnd"/>
      <w:r w:rsidRPr="008D1FEA">
        <w:rPr>
          <w:rFonts w:ascii="Times New Roman" w:eastAsia="Times New Roman" w:hAnsi="Times New Roman" w:cs="Times New Roman"/>
          <w:sz w:val="24"/>
          <w:szCs w:val="24"/>
          <w:lang w:eastAsia="ru-RU"/>
        </w:rPr>
        <w:t xml:space="preserve"> (Недра)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Банк-Обмен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из Банка России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ФСС</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Взаимодействие с ФМС России (работодатели и иностранные ФЛ)</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Декларации по алкоголю (База данных деклараций об объемах производства и оборота этилового спирта, алкогольной продукции)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Таможня 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о лицах, отказавшихся в суде от участия в организации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Госреестр</w:t>
      </w:r>
      <w:proofErr w:type="spellEnd"/>
      <w:r w:rsidRPr="008D1FEA">
        <w:rPr>
          <w:rFonts w:ascii="Times New Roman" w:eastAsia="Times New Roman" w:hAnsi="Times New Roman" w:cs="Times New Roman"/>
          <w:sz w:val="24"/>
          <w:szCs w:val="24"/>
          <w:lang w:eastAsia="ru-RU"/>
        </w:rPr>
        <w:t xml:space="preserve"> ККТ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Учет схем уклонения от налогообложения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Контрольно-кассовая техника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Справочник кодов иностранных организаций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Расчеты с бюджетом местного уровня (далее - карточка «РСБ»)</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Ведомость учета принятых и введенных налоговых деклараций (ВНД)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Среднесписочная численность работников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о максимальных розничных ценах на табачные изделия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регистрации предоставленных имущественных налоговых вычетов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о физических лицах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регистрации сообщений об использовании (полностью или частично) налогоплательщиком имущественного налогового вычета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Лицензии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Взаимодействие с ФМС России (российский паспорт)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принудительного взыскания недоимки, диагностика и анализ (Диана)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Автоматизированная система контроля работы налоговых органов по обеспечению процедур банкротства (Контроль ОПБ)</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зачетов и возвратов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обеспечения процедуры банкротства (Журнал ОПБ)</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Росфиннадзор</w:t>
      </w:r>
      <w:proofErr w:type="spellEnd"/>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Участники электронного документооборота счетов-фактур</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Обработка документов на бумажных носителях (счета-фактуры, книги покупок/продаж, выписки банков) (ОДБН)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НДС</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Истребование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Допросы и осмотры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ПФР</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Мониторинг банков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Мониторинг внешнеэкономической деятельности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Инвентаризация задолженности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Таможенный союз (</w:t>
      </w:r>
      <w:proofErr w:type="spellStart"/>
      <w:r w:rsidRPr="008D1FEA">
        <w:rPr>
          <w:rFonts w:ascii="Times New Roman" w:eastAsia="Times New Roman" w:hAnsi="Times New Roman" w:cs="Times New Roman"/>
          <w:sz w:val="24"/>
          <w:szCs w:val="24"/>
          <w:lang w:eastAsia="ru-RU"/>
        </w:rPr>
        <w:t>ЕврАзЭС</w:t>
      </w:r>
      <w:proofErr w:type="spellEnd"/>
      <w:r w:rsidRPr="008D1FEA">
        <w:rPr>
          <w:rFonts w:ascii="Times New Roman" w:eastAsia="Times New Roman" w:hAnsi="Times New Roman" w:cs="Times New Roman"/>
          <w:sz w:val="24"/>
          <w:szCs w:val="24"/>
          <w:lang w:eastAsia="ru-RU"/>
        </w:rPr>
        <w:t>)</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Учет консолидированных групп налогоплательщиков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Обмен со Сбербанком России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ПК ВАИ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Мониторинг стратегических предприятий ("Стратеги")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Мониторинг финансово-хозяйственной деятельности организаций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Формирование ИР "Трансфертная цена"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Анализ СОИ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Приостановление операций по счетам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Однодневки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Риски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Предпроверочный</w:t>
      </w:r>
      <w:proofErr w:type="spellEnd"/>
      <w:r w:rsidRPr="008D1FEA">
        <w:rPr>
          <w:rFonts w:ascii="Times New Roman" w:eastAsia="Times New Roman" w:hAnsi="Times New Roman" w:cs="Times New Roman"/>
          <w:sz w:val="24"/>
          <w:szCs w:val="24"/>
          <w:lang w:eastAsia="ru-RU"/>
        </w:rPr>
        <w:t xml:space="preserve"> анализ налогоплательщиков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Мониторинг предприятий / отрасли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Международный информационный обмен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Журнал принудительного взыскания недоимки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иные информационные ресурсы налоговых органов,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 также информационные ресурсы третьих лиц (например, СПАРК - «Система профессионального анализа рынков и компаний», Информационно-аналитическая система </w:t>
      </w:r>
      <w:r w:rsidRPr="008D1FEA">
        <w:rPr>
          <w:rFonts w:ascii="Times New Roman" w:eastAsia="Times New Roman" w:hAnsi="Times New Roman" w:cs="Times New Roman"/>
          <w:sz w:val="24"/>
          <w:szCs w:val="24"/>
          <w:lang w:eastAsia="ru-RU"/>
        </w:rPr>
        <w:lastRenderedPageBreak/>
        <w:t>FIRA.PRO, поисковая система по предприятиям России «</w:t>
      </w:r>
      <w:proofErr w:type="spellStart"/>
      <w:r w:rsidRPr="008D1FEA">
        <w:rPr>
          <w:rFonts w:ascii="Times New Roman" w:eastAsia="Times New Roman" w:hAnsi="Times New Roman" w:cs="Times New Roman"/>
          <w:sz w:val="24"/>
          <w:szCs w:val="24"/>
          <w:lang w:eastAsia="ru-RU"/>
        </w:rPr>
        <w:t>Коммерсантъ</w:t>
      </w:r>
      <w:proofErr w:type="spellEnd"/>
      <w:r w:rsidRPr="008D1FEA">
        <w:rPr>
          <w:rFonts w:ascii="Times New Roman" w:eastAsia="Times New Roman" w:hAnsi="Times New Roman" w:cs="Times New Roman"/>
          <w:sz w:val="24"/>
          <w:szCs w:val="24"/>
          <w:lang w:eastAsia="ru-RU"/>
        </w:rPr>
        <w:t xml:space="preserve"> КАРТОТЕКА» и пр.).</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2.6. Основные направления проведения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ходе проведения камеральной налоговой проверки, должностное лицо налогового органа, проводящее проверку, проводит: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w:t>
      </w:r>
      <w:proofErr w:type="spellStart"/>
      <w:r w:rsidRPr="008D1FEA">
        <w:rPr>
          <w:rFonts w:ascii="Times New Roman" w:eastAsia="Times New Roman" w:hAnsi="Times New Roman" w:cs="Times New Roman"/>
          <w:sz w:val="24"/>
          <w:szCs w:val="24"/>
          <w:lang w:eastAsia="ru-RU"/>
        </w:rPr>
        <w:t>взаимоувязку</w:t>
      </w:r>
      <w:proofErr w:type="spellEnd"/>
      <w:r w:rsidRPr="008D1FEA">
        <w:rPr>
          <w:rFonts w:ascii="Times New Roman" w:eastAsia="Times New Roman" w:hAnsi="Times New Roman" w:cs="Times New Roman"/>
          <w:sz w:val="24"/>
          <w:szCs w:val="24"/>
          <w:lang w:eastAsia="ru-RU"/>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проверку достоверности показателей налоговой декларации (расчета) на основе анализа всей имеющейся в налоговом органе информации.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Должностное лицо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проверяет правильность отражения в карточке «РСБ» налогоплательщика начислений по представленным налоговым декларациям (расчетам);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анализирует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проводит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 же в целях проверки полноты представления налоговых деклараций (расчетов)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формирует и обобщает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сохраняет  в электронном виде, в форме таблиц </w:t>
      </w:r>
      <w:proofErr w:type="spellStart"/>
      <w:r w:rsidRPr="008D1FEA">
        <w:rPr>
          <w:rFonts w:ascii="Times New Roman" w:eastAsia="Times New Roman" w:hAnsi="Times New Roman" w:cs="Times New Roman"/>
          <w:sz w:val="24"/>
          <w:szCs w:val="24"/>
          <w:lang w:eastAsia="ru-RU"/>
        </w:rPr>
        <w:t>Excel</w:t>
      </w:r>
      <w:proofErr w:type="spellEnd"/>
      <w:r w:rsidRPr="008D1FEA">
        <w:rPr>
          <w:rFonts w:ascii="Times New Roman" w:eastAsia="Times New Roman" w:hAnsi="Times New Roman" w:cs="Times New Roman"/>
          <w:sz w:val="24"/>
          <w:szCs w:val="24"/>
          <w:lang w:eastAsia="ru-RU"/>
        </w:rPr>
        <w:t xml:space="preserve">. В полученные таблицы можно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дополнительно проверяет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по возможности проводит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При проведении камеральной налоговой проверки налоговых деклараций, представленных крупнейшими налогоплательщиками, должностное лицо налогового органа проводит следующие мероприятия: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анализирует показатели выручки, рентабельности, налоговой нагрузки;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проводит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анализирует  причины снижения налоговой нагрузки;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проводит работу по выявлению «проблемных» контрагентов;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осуществляет мониторинг налоговой базы налогоплательщика в сравнении с предыдущими периодами;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проводит анализ сделок, повлиявших на снижение налоговой базы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целях проверки достоверности показателей представленных налоговых деклараций (расчетов), в обязательном порядке должны использоваться данные, как имеющиеся у налогового органа, так и полученные в ходе иных мероприятий налогового контроля, в т.ч. истребованные при проведении мероприятий налогового контроля, как самим налоговым органом, так и по поручениям других налоговых органов (статья 93.1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рамках камеральных проверок налоговых деклараций с целью подтверждения реальности осуществления финансово-хозяйственной деятельности необходимо использовать информацию, содержащуюся в информационных ресурсах налоговых органов.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инспектор должен принять решение о необходимости проведения других мероприятий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отсутствии необходимости проведения других мероприятий налогового контроля  камеральная налоговая  проверка заканчивается, в АИС «Налог» вводится дата окончания комплекса мероприятий. Полученные в ходе проведенных мероприятий налогового контроля документы передаются для хранения в соответствующий отдел. Проверяется полнота и достоверность заполнения информационного ресурса по камеральным проверкам в АИС «Налог».</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2.7.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w:t>
      </w:r>
      <w:r w:rsidRPr="008D1FEA">
        <w:rPr>
          <w:rFonts w:ascii="Times New Roman" w:eastAsia="Times New Roman" w:hAnsi="Times New Roman" w:cs="Times New Roman"/>
          <w:sz w:val="24"/>
          <w:szCs w:val="24"/>
          <w:lang w:eastAsia="ru-RU"/>
        </w:rPr>
        <w:lastRenderedPageBreak/>
        <w:t>налогоплательщиком, сведениям, содержащимся в документах, имеющихся у налогового органа, и полученным им в ходе налогового контроля, должностными лицами налогового органа, проводящими камеральную налоговую проверку, выполняется обязательная процедура, предусмотренная пунктом 3 статьи 88 Кодекса, по направлению налогоплательщику сообщения с требованием о представлении пояснений или внесения изменений. Эта процедура, в любом случае является обязательной перед составлением акта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Проведение мероприятий налогового контроля путем оптимального использования трудовых и временных ресурсов налоговых органов для достижения наибольшей эффективности проведения налогового контроля. Процедура, предусмотренная пунктом 3 статьи 88 Кодекса, не проводится в случаях, когда ошибки, противоречия и несоответствия определенно не указывают на признаки совершения налоговых правонарушений.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Методическими рекомендациями по проведению камеральных налоговых проверок по отдельным налогам (сборам) приоритеты могут быть уточнены, а также установлены особенности направления указанных сообщений.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Рекомендуемая форма Сообщения (с требованием представления пояснений), приведена в ПРИЛОЖЕНИИ № 2 к настоящему письму.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статьи 81 Кодекса) на основании информации, содержащейся в названном Сообщении, при условии, что из несоответствий (ошибок, противоречий) усматриваются признаки совершения налогового правонарушения, рекомендуется при подготовке Сообщения определенно указывать на это.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Вызов на основании подпункта 4 пункта 1 статьи 31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Форма Уведомления о вызове налогоплательщика (плательщика сбора, налогового агента)  утверждена приказом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Для подтверждения достоверности данных, отраженных в налоговой декларации (расчете), налогоплательщик вместе с пояснениями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отраженных в налоговой декларации (расчете).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статьей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2.8. Мероприятия налогового контроля могут проводиться после обязательной процедуры, предусмотренной пунктом 3 статьи 88 Кодекса. При проведении камеральных налоговых проверок могут проводиться следующие мероприятия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1) направление запросов в компетентные органы иностранных государств осуществляемое в соответствии с методическими указаниями о порядке обмена информацией по запросу с компетентными органами иностранных государств, утвержденными ФНС России.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Обмен информацией осуществляется с компетентными органами тех иностранных государств, с которыми существуют действующие международные договоры.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Направление запросов в компетентные органы иностранных государств производится при наличии следующих оснований: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 информация о регистрации иностранного партнера проверяемого налогоплательщика не подтверждается информацией, полученной из открытых баз данных о регистрации субъектов права иностранных государств (только в отношении государств, у которых имеются открытые базы данных);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имеются сведения, свидетельствующие о применении налогоплательщиком схемы уклонения от налогообложения, т.е. сделка содержит признаки совершения проверяемым налогоплательщиком нарушения законодательства о налогах и сборах.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Запросы в компетентные органы иностранных государств направляются, если у налогового органа возникает необходимость получения информации о деятельности налогоплательщика, связанной с лицами, находящимися в иностранных государствах.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Запросы в компетентные органы иностранных государств направляются в тех случаях, когда исчерпаны все внутренние возможности или получение информации внутри Российской Федерации не представляется возможным.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Под внутренними возможностями в целях настоящего письма понимаются все мероприятия налогового контроля, предусмотренные Кодексом (истребование документов, допросы свидетелей, получение пояснений налогоплательщика, направление запросов в органы исполнительной власти в соответствии с заключенными соглашениями или совместными приказами и др.) с целью получения необходимой информации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2) направление налоговым органом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Порядок направления налоговыми органами запросов в банк на бумажном носителе утвержден приказом ФНС России от 25.07.2012 № ММВ-7-2/518@. Порядок направления налоговыми органами запросов в банк в электронном виде утвержден приказом ФНС России от 25.07.2012 № ММВ-7-2/520@.</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пунктом 2 статьи 86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статьей 135.1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пунктом 2 статьи 86 Кодекса, а также представление справок с нарушением установленного срока или справок, содержащих недостоверные сведения, влекут налоговую ответственность банка, предусмотренную пунктом 6 статьи 135.2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Непредставление в установленный законодательством о налогах и сборах срок либо отказ от представления в налоговые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 допрос свидетеля, проводимый в соответствии со статьей 90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протокол. Форма Протокола допроса свидетеля приведена в приложении № 3 к приказу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 могут допрашиваться в качестве свидетеля: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Физическое лицо вправе отказаться от дачи показаний только по основаниям, предусмотренным законодательством Российской Федерации.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Неявка либо уклонение от явки без уважительных причин лица, вызываемого по делу о налоговом правонарушении в качестве свидетеля, влечет налоговую ответственность свидетеля, предусмотренную частью первой статьи 128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Неправомерный отказ свидетеля от дачи показаний, а равно дача заведомо ложных показаний влечет налоговую ответственность свидетеля, предусмотренную частью второй статьи 128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 01.01.2015: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4) осмотр документов и предметов, полученных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 в том числе по месту их нахождения в производственных, складских, торговых и иных помещениях и на территории проверяемого лица, проводимый в соответствии со статьей 92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 01.01.2015: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проверке на основе налоговой декларации по налогу на добавленную стоимость, в случаях, предусмотренных пунктами 8 и 8.1 статьи 88 Кодекса, в целях выяснения обстоятельств, имеющих значение для полноты проверки (пункт 1 статьи 92 Кодекса). Осмотр документов и предметов в случаях, не предусмотренных пунктом 1 статьи 92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Осмотр производится в присутствии понятых.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осмотра вправе участвовать лицо, в отношении которого осуществляется налоговая проверка, или его представитель, а также специалисты.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необходимых случаях при осмотре производятся фото- и киносъемка, видеозапись, снимаются копии с документов или другие действия.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 производстве осмотра составляется протокол. Форма Протокола осмотра территорий, помещений, документов, предметов приведена в приложении № 4 к приказу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Положением о порядке проведения инвентаризации имущества налогоплательщиков при налоговой проверке, утвержденным приказом Минфина России от 10.03.1999 № 20н, МНС России № ГБ-3-04/39.</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Воспрепятствование доступу должностных лиц налогового органа, проводящих налоговую проверку на территорию или в помещение проверяемого лица, в целях инвентаризации имущества в рамках камеральной налоговой проверки не влечет ответственности налогоплательщика или его должностных лиц в связи с тем, что такой доступ осуществляется строго на добровольной основе с согласия налогоплательщика.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Инвентаризация проводится с целью проверки достоверности данных, содержащихся в документах налогоплательщика, а также для выяснения иных обстоятельств, имеющих значение для выполнения задач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Инвентаризацию целесообразно проводить в случаях, когда результаты проверки учетной документации налогоплательщика, анализа информации, полученной из других источников, и (или) осмотра территорий и помещений налогоплательщика дали основания </w:t>
      </w:r>
      <w:r w:rsidRPr="008D1FEA">
        <w:rPr>
          <w:rFonts w:ascii="Times New Roman" w:eastAsia="Times New Roman" w:hAnsi="Times New Roman" w:cs="Times New Roman"/>
          <w:sz w:val="24"/>
          <w:szCs w:val="24"/>
          <w:lang w:eastAsia="ru-RU"/>
        </w:rPr>
        <w:lastRenderedPageBreak/>
        <w:t>предполагать наличие товарно-материальных ценностей, основных средств или иного имущества, не отраженных в бухгалтерском учете налогоплательщика.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Инвентаризация имущества налогоплательщика включает в себя инвентаризацию основных средств, нематериальных активов, финансовых вложений, производственных запасов, готовой продукции, товаров, прочих запасов, денежных средств, кредиторской и дебиторской задолженности и иных финансовых активов.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результатам инвентаризации составляются инвентаризационные описи или акты;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6) истребование документов у проверяемого лица, проводимое в соответствии со статьей 93 Кодекса. Порядок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 ММВ-7-2/168@.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Необходимо учитывать, что в соответствии с пунктом 7 статьи 88 Кодекса при проведении камеральной налоговой проверки налоговый орган не вправе истребовать у налогоплательщика дополнительные сведения и документы, за исключением: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 подтверждающих право на налоговые льготы  у налогоплательщиков, использующих такие льготы (пункт 6 статьи 88 Кодекса). Льготами по налогам и сборам признаются преимущества, предоставляемые налоговым законодательством отдельным категориям налогоплательщиков по сравнению с другими (пункт 1 статьи 56 Кодекса). К налоговым льготам также относится возможность не уплачивать тот или иной налог или сбор либо уплачивать их в меньшем размере;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которые в соответствии с положениями Кодекса должны прилагаться к налоговой декларации (расчету), если они не были представлены вместе с декларацией или расчетом (пункт 7 статьи 88 Кодекса). Представление документов вместе с налоговыми декларациями предусмотрено подпунктами 15, 19 статьи 149, статьей 165, пунктом 13 статьи 167, пунктом 2 статьи 184, пунктами 7, 7.1 статьи 198, пунктами 11 - 19 статьи 201, пунктом 7 статьи 204, пунктом 18 статьи 214.1, пунктами 13, 13.1, 28 статьи 217, подпунктами 3, 4, 5 пункта 1 статьи 219, пунктом 1 статьи 220, пунктом 4 статьи 220.1, пунктом 4 статьи 220.2, пунктом 8 статьи 262, пунктом 6 статьи 284.1, пунктом 6 статьи 289, пунктом 2 статьи 386.1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подтверждающих правомерность применения налоговых вычетов (статья 172) при подаче налоговой декларации по налогу на добавленную стоимость, в которой заявлено право на возмещение налога (пункт 8 статьи 88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 01.01.2015: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г) счетов-фактур, первичных и иных документов, относящиеся к нижеуказанным операциям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Кодекса возложена обязанность по представлению налоговой декларации по налогу на добавленную стоимость), или в журнале учета </w:t>
      </w:r>
      <w:r w:rsidRPr="008D1FEA">
        <w:rPr>
          <w:rFonts w:ascii="Times New Roman" w:eastAsia="Times New Roman" w:hAnsi="Times New Roman" w:cs="Times New Roman"/>
          <w:sz w:val="24"/>
          <w:szCs w:val="24"/>
          <w:lang w:eastAsia="ru-RU"/>
        </w:rPr>
        <w:lastRenderedPageBreak/>
        <w:t>полученных и выставленных счетов-фактур, представленном в налоговый орган лицом, на которое в соответствии с главой 21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 либо о завышении суммы налога на добавленную стоимость, заявленной к возмещению, налоговый орган также вправе истребовать у налогоплательщика (Пункт 8.1 статьи 88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д</w:t>
      </w:r>
      <w:proofErr w:type="spellEnd"/>
      <w:r w:rsidRPr="008D1FEA">
        <w:rPr>
          <w:rFonts w:ascii="Times New Roman" w:eastAsia="Times New Roman" w:hAnsi="Times New Roman" w:cs="Times New Roman"/>
          <w:sz w:val="24"/>
          <w:szCs w:val="24"/>
          <w:lang w:eastAsia="ru-RU"/>
        </w:rPr>
        <w:t>) сведений о периоде участия участника договора инвестиционного товарищества в таком договоре, о приходящейся на него доле прибыли (расходов, убытков) инвестиционного товарищества (при проведении камеральной налоговой проверки налоговой декларации (расчета) по налогу на прибыль организаций, налогу на доходы физических лиц) (пункт 8.2 статьи 88 Кодекса - До 01.01.2015 аналогичная норма - в пункте 8.1 статьи 88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 01.01.2014:</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 первичных и иных документов, подтверждающих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ж) любых документов, являющихся основанием для исчисления и уплаты налогов, связанных с использованием природных ресурсов (пункт 9 статьи 88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Кроме того, на основании подпункта 5 пункта 1 статьи 23 Кодекса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вправе запросить книгу учета доходов и расходов и хозяйственных операций.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Должностное лицо налогового органа, проводящее налоговую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(законному или уполномоченному представителю) организации или физическому лицу (его законному или уполномоченному представителю) лично под расписку или передано в электронном виде по телекоммуникационным каналам связи. Форма Требования о представлении документов (информации) приведена в приложении № 5 к приказу ФНС России от 31.05.2007 № ММ-3-06/338@. Если указанными способами требование о представлении документов передать невозможно, оно направляется по почте заказным письмом и считается полученным по истечении шести дней с даты направления заказного письма.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w:t>
      </w:r>
      <w:r w:rsidRPr="008D1FEA">
        <w:rPr>
          <w:rFonts w:ascii="Times New Roman" w:eastAsia="Times New Roman" w:hAnsi="Times New Roman" w:cs="Times New Roman"/>
          <w:sz w:val="24"/>
          <w:szCs w:val="24"/>
          <w:lang w:eastAsia="ru-RU"/>
        </w:rPr>
        <w:lastRenderedPageBreak/>
        <w:t>копий документов, представляемых в налоговый орган (должностному лицу), если иное не предусмотрено законодательством Российской Федерации.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случае, если </w:t>
      </w: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у налогоплательщика документы составлены в электронной форме по установленным ФНС России, форматам, налогоплательщик вправе направить их в налоговый орган в электронном виде по телекоммуникационным каналам связи.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Порядок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 ММВ-7-2/168@. Формат описи документов, направляемых в налоговый орган в электронном виде по телекоммуникационным каналам связи утвержден приказом ФНС России от 29.06.2012 № ММВ-7-6/465@.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необходимости налоговый орган вправе ознакомиться с подлинниками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со дня получения соответствующего требования.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случае, если проверяемое лицо не имеет возможности представить </w:t>
      </w: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w:t>
      </w: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 не могут быть представлены в установленные сроки, и о сроках, в течение которых проверяемое лицо может представить </w:t>
      </w: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налоговой проверки консолидированной группы налогоплательщиков продление сроков осуществляется не менее чем на 10 дней.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пунктом 1 статьи 126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статьей 94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Непредставление в установленный законодательством о налогах и сборах срок либо отказ от представления в налоговые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предусмотренную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В ходе проведения налоговой проверки, иных мероприятий налогового контроля налоговые органы не вправе истребовать у проверяемого лица (консолидированной группы налогоплательщиков) документы, ранее представленные в налоговые органы при проведении камеральных или выездных налоговых проверок данного проверяемого лица (консолидированной группы налогоплательщиков).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7) истребование документов (информации) у иных (по отношению к проверяемому налогоплательщику) лиц, проводимое в соответствии со статьей 93.1 Кодекса. Необходимо учитывать, что в соответствии с пунктами 1, 1.1 статьи 93.1 Кодекса должностное лицо налогового органа, проводящее камеральную налоговую проверку, вправе истребовать:</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документы (информацию), касающиеся деятельности проверяемого налогоплательщика (плательщика сбора, налогового агента) у контрагента или у иных лиц, располагающих этими документами (информацией), в том числе информацию относительно конкретной сделки у участников этой сделки или у иных лиц, располагающих информацией об этой сделке;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сведения, касающиеся деятельности инвестиционного товарищества за проверяемый период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у участника договора инвестиционного товарищества - управляющего товарища, ответственного за ведение налогового учета: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состав участников договора инвестиционного товарищества, включая сведения об изменениях состава участников указанного договора;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доля прибыли (расходов, убытков), приходящаяся на каждого из управляющих товарищей и товарищей;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доля каждого из управляющих товарищей и товарищей в общем имуществе товарищей;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случае необходимости налоговый орган вправе ознакомиться с подлинниками документов. При применении пункта 2 статьи 93 Кодекса необходимо учитывать, что </w:t>
      </w:r>
      <w:r w:rsidRPr="008D1FEA">
        <w:rPr>
          <w:rFonts w:ascii="Times New Roman" w:eastAsia="Times New Roman" w:hAnsi="Times New Roman" w:cs="Times New Roman"/>
          <w:sz w:val="24"/>
          <w:szCs w:val="24"/>
          <w:lang w:eastAsia="ru-RU"/>
        </w:rPr>
        <w:lastRenderedPageBreak/>
        <w:t>имеются в виду документы, которые были ранее истребованы в рамках статей 93, 93.1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Рекомендуемая форма Уведомления о необходимости обеспечения ознакомления с документами, связанными с исчислением и уплатой налогов приведена в ПРИЛОЖЕНИИ № 3 к настоящему письму.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Уведомление о необходимости обеспечения ознакомления с документами, связанными с исчислением и уплатой налогов, вручается лицу, в отношении которого проводится проверка (его представителю).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Неповиновение законному распоряжению или требованию должностного лица органа, осуществляющего государственный надзор (контроль), а равно воспрепятствование осуществлению этим должностным лицом служебных обязанностей влечет ответственность граждан и должностных лиц, предусмотренную частью 1 статьи 19.4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Согласно пункту 5 статьи 93 Кодекса  в ходе проведения налоговой проверки, иных мероприятий налогового контроля налоговые органы не вправе истребовать у проверяемого лица (консолидированной группы налогоплательщиков) документы, ранее представленные в налоговые органы при проведении камеральных или выездных налоговых проверок данного проверяемого лица (консолидированной группы налогоплательщиков).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Налоговый орган, осуществляющий налоговые проверки или иные мероприятия налогового контроля (далее - Инициатор), направляет поручение об истребовании документов (информации), 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 Форма Поручения приведена в приложении № 6 к приказу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если контрагент проверяемого налогоплательщика, плательщика сборов, налогового агента либо лицо, располагающее документами, касающимися деятельности проверяемого налогоплательщика, плательщика сборов, налогового агента, состоят на налоговом учете в налоговом органе, проводящем налоговую проверку или иные мероприятия налогового контроля, требование о представлении документов направляется этому лицу указанным налоговым органом (пункт 3 Порядка взаимодействия налоговых органов по выполнению поручений об истребовании документов, утвержденного приказом ФНС России от 25.12.2006 № САЭ-3-06/892@).</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этом в Поручении об истребовании документов (информации) (далее - Поручение)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С целью подготовки Поручения средствами АИС «Налог» формируется запрос в федеральные ресурсы ЕГРН, ЕГРЮЛ, ЕГРИП по лицу для истребования документов </w:t>
      </w:r>
      <w:r w:rsidRPr="008D1FEA">
        <w:rPr>
          <w:rFonts w:ascii="Times New Roman" w:eastAsia="Times New Roman" w:hAnsi="Times New Roman" w:cs="Times New Roman"/>
          <w:sz w:val="24"/>
          <w:szCs w:val="24"/>
          <w:lang w:eastAsia="ru-RU"/>
        </w:rPr>
        <w:lastRenderedPageBreak/>
        <w:t>(информации), о подтверждении наименования, ИНН/КПП, кода налогового органа-Исполнителя (далее - Исполнитель) и т.д.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АИС «Налог» формируется запрос в федеральную картотеку истребованных документов МИ ФНС России по ЦОД о документах, ранее истребованных налоговыми органами. При обнаружении указанных документов запрашиваются  их образы через МИ ФНС России по ЦОД.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Ранее истребованные документы в Поручение не включаются.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Средствами АИС «Налог» готовится Поручение, подписывается у руководителя (заместителя руководителя) налогового органа, заверяется печатью налогового органа и регистрируется в  АИС «Налог».</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Поручение регистрируется в АИС «Налог», создается сканированный образ и направляется в электронном виде Исполнителю с использованием ПИК «Истребование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Исполнитель обеспечивает регистрацию поступивших документов не позднее 1 рабочего дня, следующего за датой получения.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Если у Исполнителя на момент получения Поручения имеются запрашиваемые документы (информация), то Исполнителем в установленном порядке, в течение 5 рабочих дней со дня получения Поручения обеспечивается сканирование запрошенных документов и выгрузка их образов в систему управления хранением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течение пяти дней со дня получения поручения налоговый орган по месту учета лица, у которого </w:t>
      </w:r>
      <w:proofErr w:type="spellStart"/>
      <w:r w:rsidRPr="008D1FEA">
        <w:rPr>
          <w:rFonts w:ascii="Times New Roman" w:eastAsia="Times New Roman" w:hAnsi="Times New Roman" w:cs="Times New Roman"/>
          <w:sz w:val="24"/>
          <w:szCs w:val="24"/>
          <w:lang w:eastAsia="ru-RU"/>
        </w:rPr>
        <w:t>истребуются</w:t>
      </w:r>
      <w:proofErr w:type="spellEnd"/>
      <w:r w:rsidRPr="008D1FEA">
        <w:rPr>
          <w:rFonts w:ascii="Times New Roman" w:eastAsia="Times New Roman" w:hAnsi="Times New Roman" w:cs="Times New Roman"/>
          <w:sz w:val="24"/>
          <w:szCs w:val="24"/>
          <w:lang w:eastAsia="ru-RU"/>
        </w:rPr>
        <w:t xml:space="preserve">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пунктом 1 статьи 93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w:t>
      </w:r>
      <w:proofErr w:type="spellStart"/>
      <w:r w:rsidRPr="008D1FEA">
        <w:rPr>
          <w:rFonts w:ascii="Times New Roman" w:eastAsia="Times New Roman" w:hAnsi="Times New Roman" w:cs="Times New Roman"/>
          <w:sz w:val="24"/>
          <w:szCs w:val="24"/>
          <w:lang w:eastAsia="ru-RU"/>
        </w:rPr>
        <w:t>истребуемыми</w:t>
      </w:r>
      <w:proofErr w:type="spellEnd"/>
      <w:r w:rsidRPr="008D1FEA">
        <w:rPr>
          <w:rFonts w:ascii="Times New Roman" w:eastAsia="Times New Roman" w:hAnsi="Times New Roman" w:cs="Times New Roman"/>
          <w:sz w:val="24"/>
          <w:szCs w:val="24"/>
          <w:lang w:eastAsia="ru-RU"/>
        </w:rPr>
        <w:t xml:space="preserve"> документами (информацией).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Если </w:t>
      </w: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Истребуемые</w:t>
      </w:r>
      <w:proofErr w:type="spellEnd"/>
      <w:r w:rsidRPr="008D1FEA">
        <w:rPr>
          <w:rFonts w:ascii="Times New Roman" w:eastAsia="Times New Roman" w:hAnsi="Times New Roman" w:cs="Times New Roman"/>
          <w:sz w:val="24"/>
          <w:szCs w:val="24"/>
          <w:lang w:eastAsia="ru-RU"/>
        </w:rPr>
        <w:t xml:space="preserve"> документы представляются с учетом положений, предусмотренных пунктами 2 и 5 статьи 93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Отказ организации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организаций, предусмотренную пунктом 2 статьи 126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Неправомерное несообщение (несвоевременное сообщение) лицом сведений, которые в соответствии с Кодексом это лицо должно сообщить налоговому органу, признается </w:t>
      </w:r>
      <w:r w:rsidRPr="008D1FEA">
        <w:rPr>
          <w:rFonts w:ascii="Times New Roman" w:eastAsia="Times New Roman" w:hAnsi="Times New Roman" w:cs="Times New Roman"/>
          <w:sz w:val="24"/>
          <w:szCs w:val="24"/>
          <w:lang w:eastAsia="ru-RU"/>
        </w:rPr>
        <w:lastRenderedPageBreak/>
        <w:t>налоговым правонарушением и влечет ответственность, предусмотренную статьей 129.1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Непредставление в установленный законодательством о налогах и сборах срок либо отказ от представления в налоговые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предусмотренную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Непредставление в установленный законодательством о налогах и сборах срок либо отказ от представления в налоговые орган оформленных в установленном порядке документов, необходимых для осуществления налогового контроля, а равно представление таких документов в неполном объеме или в искаженном виде влечет административную ответственность граждан, предусмотренную частью 1 статьи 15.6 </w:t>
      </w:r>
      <w:proofErr w:type="spellStart"/>
      <w:r w:rsidRPr="008D1FEA">
        <w:rPr>
          <w:rFonts w:ascii="Times New Roman" w:eastAsia="Times New Roman" w:hAnsi="Times New Roman" w:cs="Times New Roman"/>
          <w:sz w:val="24"/>
          <w:szCs w:val="24"/>
          <w:lang w:eastAsia="ru-RU"/>
        </w:rPr>
        <w:t>КоАП</w:t>
      </w:r>
      <w:proofErr w:type="spellEnd"/>
      <w:r w:rsidRPr="008D1FEA">
        <w:rPr>
          <w:rFonts w:ascii="Times New Roman" w:eastAsia="Times New Roman" w:hAnsi="Times New Roman" w:cs="Times New Roman"/>
          <w:sz w:val="24"/>
          <w:szCs w:val="24"/>
          <w:lang w:eastAsia="ru-RU"/>
        </w:rPr>
        <w:t xml:space="preserve"> РФ.</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Контроль хода исполнения Поручения осуществляется с использованием ПИК «Истребование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После получения документов от Исполнителя и регистрации в установленном порядке, сопоставляются сведения АИС «Налог» (ФПД Результат истребования документов) с фактически полученными документами, сведения об их соответствии (несоответствии) направляются в МИ ФНС России по ЦОД с уточнением неверно введенных реквизитов документа.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неисполнения Поручения в установленные сроки (по истечении 30 рабочих дней с даты его направления) через вышестоящий налоговый орган Инициатор обращается в вышестоящий налоговый орган Исполнителя с просьбой оказать содействие в получении запрашиваемых документов (информации) с указанием реквизитов неисполненного Поручения.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Для получения оперативной информации в электронном виде (например, налоговой и бухгалтерской отчетности контрагента и др.), имеющейся у налогового органа по месту учета контрагента, средствами АИС «Налог» формируется запрос по форме Сопроводительного письма к Поручению об истребовании, подписывается  руководителем (заместителем руководителя) налогового органа и с использованием ПИК «Истребование документов» направляется  Исполнителю.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Исполнитель при получении соответствующего запроса производит выгрузку деклараций и бухгалтерской отчетности из ПК АИС в формат MS </w:t>
      </w:r>
      <w:proofErr w:type="spellStart"/>
      <w:r w:rsidRPr="008D1FEA">
        <w:rPr>
          <w:rFonts w:ascii="Times New Roman" w:eastAsia="Times New Roman" w:hAnsi="Times New Roman" w:cs="Times New Roman"/>
          <w:sz w:val="24"/>
          <w:szCs w:val="24"/>
          <w:lang w:eastAsia="ru-RU"/>
        </w:rPr>
        <w:t>Word</w:t>
      </w:r>
      <w:proofErr w:type="spellEnd"/>
      <w:r w:rsidRPr="008D1FEA">
        <w:rPr>
          <w:rFonts w:ascii="Times New Roman" w:eastAsia="Times New Roman" w:hAnsi="Times New Roman" w:cs="Times New Roman"/>
          <w:sz w:val="24"/>
          <w:szCs w:val="24"/>
          <w:lang w:eastAsia="ru-RU"/>
        </w:rPr>
        <w:t xml:space="preserve"> или MS </w:t>
      </w:r>
      <w:proofErr w:type="spellStart"/>
      <w:r w:rsidRPr="008D1FEA">
        <w:rPr>
          <w:rFonts w:ascii="Times New Roman" w:eastAsia="Times New Roman" w:hAnsi="Times New Roman" w:cs="Times New Roman"/>
          <w:sz w:val="24"/>
          <w:szCs w:val="24"/>
          <w:lang w:eastAsia="ru-RU"/>
        </w:rPr>
        <w:t>Excel</w:t>
      </w:r>
      <w:proofErr w:type="spellEnd"/>
      <w:r w:rsidRPr="008D1FEA">
        <w:rPr>
          <w:rFonts w:ascii="Times New Roman" w:eastAsia="Times New Roman" w:hAnsi="Times New Roman" w:cs="Times New Roman"/>
          <w:sz w:val="24"/>
          <w:szCs w:val="24"/>
          <w:lang w:eastAsia="ru-RU"/>
        </w:rPr>
        <w:t>.</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Сопроводительное письмо с приложением документов (информации) в электронном виде регистрируется в установленном порядке и направляется по СЭД Инициатору.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Аналогичный порядок истребования документов (информации) применяется при истребовании документов (информации), касающихся (касающейся) участников консолидированной группы налогоплательщиков;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8) экспертиза, проводимая в соответствии со статьей 95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Экспертиза назначается постановлением должностного лица налогового органа, осуществляющего налоговую проверку. Форма Постановления о назначении экспертизы приведена в приложении № 9 к приказу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Кодексом, о чем составляется протокол. Форма Протокола об ознакомлении проверяемого лица с Постановлением о назначении экспертизы и о разъяснении его прав приведена в приложении № 10 к приказу ФНС России от 31.05.2007 № ММ-3-06/338@.</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камеральной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назначении и производстве экспертизы проверяемое лицо имеет право: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заявить отвод эксперту;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просить о назначении эксперта из числа указанных им лиц;</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представить дополнительные вопросы для получения по ним заключения эксперта;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присутствовать с разрешения должностного лица налогового органа при производстве экспертизы и давать объяснения эксперту;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знакомиться с заключением эксперта.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w:t>
      </w:r>
      <w:r w:rsidRPr="008D1FEA">
        <w:rPr>
          <w:rFonts w:ascii="Times New Roman" w:eastAsia="Times New Roman" w:hAnsi="Times New Roman" w:cs="Times New Roman"/>
          <w:sz w:val="24"/>
          <w:szCs w:val="24"/>
          <w:lang w:eastAsia="ru-RU"/>
        </w:rPr>
        <w:lastRenderedPageBreak/>
        <w:t>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Дополнительная экспертиза назначается в случае недостаточной ясности или полноты заключения и поручается тому же или другому эксперту.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Дополнительная и повторная экспертизы назначаются с соблюдением вышеуказанных требований.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Отказ эксперта от участия в проведении налоговой проверки влечет налоговую ответственность, предусмотренную пунктом 1 статьи 129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Дача экспертом заведомо ложного заключения влечет налоговую ответственность, предусмотренную пунктом 2 статьи 129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9) привлечение специалиста, осуществляемое в соответствии со статьей 96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Участие лица в качестве специалиста не исключает возможности его опроса по этим же обстоятельствам как свидетеля.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Отказ специалиста от участия в проведении налоговой проверки влечет налоговую ответственность, предусмотренную пунктом 1 статьи 129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10) привлечение переводчика, осуществляемое в соответствии со статьей 97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необходимых случаях для участия в действиях по осуществлению налогового контроля на договорной основе может быть привлечен переводчик.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Переводчиком является не заинтересованное в исходе дела лицо, владеющее языком, знание которого необходимо для перевода либо понимающее знаки немого или глухого физического лица.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Переводчик обязан явиться по вызову назначившего его должностного лица налогового органа и точно выполнить порученный ему перевод.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Отказ переводчика от участия в проведении налоговой проверки влечет налоговую ответственность, предусмотренную пунктом 1 статьи 129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Осуществление переводчиком заведомо ложного перевода влечет налоговую ответственность, предусмотренную пунктом 2 статьи 129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2.9. Камеральная налоговая проверка по консолидированной группе налогоплательщиков проводится в порядке, установленном статьей 88 Кодекса,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главой 25 «Налог на прибыль организаций» Кодекса, в том числе относящиеся к деятельности иных участников проверяемой группы.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2.10. Ограничения для истребования документов в ходе камеральной налоговой проверки, предусмотренные статьей 88 Кодекса, а также дополнительные полномочия по истребованию сведений, касающихся деятельности инвестиционного товарищества в ходе камеральной налоговой проверки расчета финансового результата инвестиционного товарищества, предусмотренные пунктом 1.1 статьи 93.1 Кодекса, распространяются на дополнительные мероприятия налогового контроля, указанные в пункте 6 статьи 101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 Уточненные налоговые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3.1. Согласно пункту 1 статьи 81 Кодекса при обнаружении налогоплательщиком в поданной им в налоговый орган налоговой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 факта </w:t>
      </w:r>
      <w:proofErr w:type="spellStart"/>
      <w:r w:rsidRPr="008D1FEA">
        <w:rPr>
          <w:rFonts w:ascii="Times New Roman" w:eastAsia="Times New Roman" w:hAnsi="Times New Roman" w:cs="Times New Roman"/>
          <w:sz w:val="24"/>
          <w:szCs w:val="24"/>
          <w:lang w:eastAsia="ru-RU"/>
        </w:rPr>
        <w:t>неотражения</w:t>
      </w:r>
      <w:proofErr w:type="spellEnd"/>
      <w:r w:rsidRPr="008D1FEA">
        <w:rPr>
          <w:rFonts w:ascii="Times New Roman" w:eastAsia="Times New Roman" w:hAnsi="Times New Roman" w:cs="Times New Roman"/>
          <w:sz w:val="24"/>
          <w:szCs w:val="24"/>
          <w:lang w:eastAsia="ru-RU"/>
        </w:rPr>
        <w:t xml:space="preserve">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(обязанность представить уточненную налоговую декларацию);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(право представить уточненную налоговую декларацию).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Кодекс не предусматривает права или обязанности налогоплательщика представить уточненную налоговую декларацию по нарушениям, выявленным налоговым органом.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В развитие указанных норм некоторыми порядками заполнения конкретных налоговых деклараций прямо предусмотрено, что при перерасчете налогоплательщиком (налоговым агентом) сумм налога не учитываются результаты налоговых проверок, проведенных налоговым органом, за тот налоговый период, по которому налогоплательщиком (налоговым агентом) производится перерасчет сумм налога. Результаты налоговых проверок фиксируются в решении о привлечении (об отказе в привлечении) к ответственности за совершение налогового правонарушения. Такие положения, в частности, содержатся в пункте 2 Порядка заполнения налоговой декларации по налогу на добавленную стоимость, утвержденного приказом Минфина России от 15.10.2009 № 104н, а также в пункте 3.2 Порядка заполнения налоговой декларации по налогу на прибыль организаций, утвержденного приказом ФНС России от 22.03.2012 № ММВ-7-3/174@.</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этом предложение налогоплательщику внести необходимые исправления в документы бухгалтерского и налогового учета, указываемое в резолютивной части  решения о привлечении (об отказе в привлечении) к ответственности за совершение налогового правонарушения, не означает обязанность налогоплательщика представить уточненные налоговые декларации, так как налоговые декларации не относятся к документам налогового учета, а представляют собой  заявления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конкретных налогов (пункт 1 статьи 80 Кодекса). Налоговым органам необходимо учитывать, что указанное предложение налогоплательщику не должно формулироваться как предложение представить уточненные налоговые декларации (расчеты).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3.2. Праву налогоплательщика на предоставление уточненной налоговой декларации корреспондирует полномочие налогового органа на ее проверку. При этом уточненная налоговая декларация может быть представлена до принятия решения по налоговой проверке первичной (предыдущей) налоговой декларации по тому же налогу и за тот же налоговый (отчетный) период. В указанной связи необходимо учитывать, что у налогового органа отсутствует обязанность при принятии решения по результатам данной налоговой проверки учитывать уточненную налоговую декларацию без проверки изменений, внесенных в налоговую декларацию.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Уточненная налоговая декларация проверяется: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в рамках камеральной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в рамках проводимой выездной налоговой проверки (в случае ее представления в рамках соответствующей выездной проверки) за исключением случаев, указанных в пункте 3.5 настоящего письма, либо в рамках вновь назначаемой в соответствии с пунктом 4 либо пунктом 10 статьи 89 Кодекса выездной (повторной выездной)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3.3.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3.4. Исходя из положений Кодекса, регулирующих вопросы проведения налоговых проверок, а также прав и обязанностей налоговых органов при проведении мероприятий налогового контроля в их системной связи, в зависимости от момента представления уточненной налоговой декларации и иных обстоятельств порядок действий налогового органа при поступлении уточненной налоговой декларации в каждом конкретном случае будет различаться.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Важное значение при этом имеют сроки окончания налоговых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Кодексом установлены сроки окончания выездной и камеральной налоговых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 днем окончания выездной налоговой проверки в соответствии с пунктом 15 статьи 89 Кодекса является день, когда проверяющий обязан составить справку о проведенной проверке;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б) моментом окончания камеральной налоговой проверки является истечение предусмотренного пунктом 2 статьи 88 Кодекса трехмесячного срока со дня поступления в налоговый орган налоговой декларации либо момент ее окончания, определяемый по дате, указанной в акте налоговой проверки, в зависимости от того, что наступило ранее.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3.5. Представление уточненной налоговой декларации (расчета) в ходе выездной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целях исключения параллельных процедур выездной проверки и камеральной проверки в отношении одного и того же налога и за тот же налоговый период и исключения излишнего обременения налогоплательщика процедурой камеральной проверки ввиду проводимой выездной проверки, в том случае если в ходе выездной налоговой проверки представлена уточненная декларация по тому налогу и за тот период, по которому (за который) проводится выездная проверка,  мероприятия налогового контроля с целью ее проверки проводятся в рамках выездной проверки (и результаты этих мероприятий оформляются наряду с результатами выездной проверки), за исключением тех случаев, когда уточненная декларация представлена: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по налогу на добавленную стоимость и в ней заявлено право на возмещение налога (статьи 176, 176.1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по акцизу и в ней заявлено право на возмещение акциза (статья 203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этих двух случаях нормы законодательства о налогах и сборах требуют обязательного проведения самостоятельной камеральной налоговой проверки такой уточненной налоговой декларации, так как Кодексом предусмотрены особенности оформления результатов этих категорий проверок.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Руководитель налогового органа организует работу таким образом, чтобы отдел камеральных проверок располагал информацией о проводимых выездных налоговых проверках и мог своевременно информировать отдел выездных проверок о фактах представления соответствующих налоговых деклараций.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При этом камеральная налоговая проверка уточненных деклараций (за исключением перечисленных двух случаев), по которым мероприятия налогового контроля проводятся в рамках выездной налоговой проверки, ограничивается принятием и вводом в автоматизированную информационную систему налоговых органов данных в </w:t>
      </w:r>
      <w:r w:rsidRPr="008D1FEA">
        <w:rPr>
          <w:rFonts w:ascii="Times New Roman" w:eastAsia="Times New Roman" w:hAnsi="Times New Roman" w:cs="Times New Roman"/>
          <w:sz w:val="24"/>
          <w:szCs w:val="24"/>
          <w:lang w:eastAsia="ru-RU"/>
        </w:rPr>
        <w:lastRenderedPageBreak/>
        <w:t xml:space="preserve">соответствии с приказом ФНС России от 18.07.2012 № ММВ-7-1/505@ и проведением автоматизированного камерального контроля. Протоколы ошибок </w:t>
      </w:r>
      <w:proofErr w:type="spellStart"/>
      <w:r w:rsidRPr="008D1FEA">
        <w:rPr>
          <w:rFonts w:ascii="Times New Roman" w:eastAsia="Times New Roman" w:hAnsi="Times New Roman" w:cs="Times New Roman"/>
          <w:sz w:val="24"/>
          <w:szCs w:val="24"/>
          <w:lang w:eastAsia="ru-RU"/>
        </w:rPr>
        <w:t>взаимоувязки</w:t>
      </w:r>
      <w:proofErr w:type="spellEnd"/>
      <w:r w:rsidRPr="008D1FEA">
        <w:rPr>
          <w:rFonts w:ascii="Times New Roman" w:eastAsia="Times New Roman" w:hAnsi="Times New Roman" w:cs="Times New Roman"/>
          <w:sz w:val="24"/>
          <w:szCs w:val="24"/>
          <w:lang w:eastAsia="ru-RU"/>
        </w:rPr>
        <w:t xml:space="preserve"> показателей налоговых деклараций (при наличии), сформированные по результатам автоматизированного камерального контроля таких деклараций (расчетов) используются при проведении выездной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если представление уточненной декларации незадолго до окончания выездной налоговой проверки ограничивает налоговый орган во времени, необходимом для проведения мероприятий налогового контроля (получения пояснений налогоплательщика - статьи 31, 88 Кодекса, допросов свидетелей - статья 90 Кодекса, истребования документов - статьи 93, 93.1 Кодекса, проведения экспертизы - статья 95 Кодекса, и т.д.) с целью установления всех существенных обстоятельств, связанных с уточнением налоговых обязательств, этот факт отражается в акте выездной налоговой проверки, и такая декларация проверяется в рамках самостоятельной камеральной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Налоговым органам при проведении в рамках выездных налоговых проверок мероприятий налогового контроля необходимо учитывать, что если налогоплательщиком представлена уточненная налоговая декларация, в которой заявлено об уменьшении налоговых обязательств по сравнению с ранее представленной декларацией налогоплательщиком может быть представлено заявление о возврате излишне уплаченной суммы налога по истечении 3-х месяцев с момента представления декларации и до окончания выездной налоговой проверки. В указанных случаях обнаруженные нарушений законодательства о налогах и сборах целесообразно оформлять в качестве результатов камеральной налоговой проверки с использованием документов и иных доказательств, полученных при проведении мероприятий налогового контроля в рамках выездной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3.6. Представление уточненной налоговой декларации (расчета) в ходе камеральной налоговой проверки первичной (предыдущей) налоговой декларации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Согласно положениям пункта 9.1 статьи 88 Кодекса,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должны быть использованы при проведении мероприятий налогового контроля в отношении налогоплательщика.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В указанной связи в целях применения  пункта 9.1 статьи 88 Кодекса при отправке уточненной налоговой декларации (расчета) по почте днем ее представления считается день получения налоговым органом соответствующего почтового отправления с описью вложения.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Указанная норма применяется в отношении всех налоговых деклараций (расчетов), без исключений, в том числе налоговых деклараций в которых заявлено право на возмещение налога на добавленную стоимость или акциза.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3.7. Представление уточненной налоговой декларации (расчета) после окончании камеральной налоговой проверки первичной (предыдущей) налоговой декларации </w:t>
      </w:r>
      <w:r w:rsidRPr="008D1FEA">
        <w:rPr>
          <w:rFonts w:ascii="Times New Roman" w:eastAsia="Times New Roman" w:hAnsi="Times New Roman" w:cs="Times New Roman"/>
          <w:sz w:val="24"/>
          <w:szCs w:val="24"/>
          <w:lang w:eastAsia="ru-RU"/>
        </w:rPr>
        <w:lastRenderedPageBreak/>
        <w:t>(расчета), но до составления или вручения (направления) налогоплательщику акта камеральной налоговой проверки первичной налоговой декларации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Если уточненная налоговая декларация (расчет) представлена после окончания камеральной налоговой проверки первичной (предыдущей) налоговой декларации (расчета), но до составления либо вручения (направления) налогоплательщику акта камеральной налоговой проверки первичной налоговой декларации (расчета), налоговый орган вправе не составлять данный акт либо не вручать (направлять) акт налоговой проверки первичной налоговой декларации (расчета). В этом случае налоговый орган проводит новую камеральную налоговую проверку на основе уточненной налоговой декларации (расчета). При этом документы (сведения), полученные налоговым органом в рамках камеральной налоговой проверки первичной налоговой декларации (расчета), должны быть использованы при проведении мероприятий налогового контроля в рамках камеральной налоговой проверки уточненной налоговой декларации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Рекомендации настоящего пункта применяются в отношении всех налоговых деклараций (расчетов) за исключением двух категорий налоговых деклараций, в которых заявлено право на возмещение налога на добавленную стоимость или акциза. По каждой такой декларации акт налоговой проверки первичной (предыдущей) декларации составляется и вручается независимо от поступления уточненной декларации в период после завершения соответствующей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Вместе с тем, если налогоплательщиком представлена уточненная налоговая декларация по налогу на добавленную стоимость, в которой уменьшена сумма налога, первоначально заявленного к возмещению, то возмещению в порядке пункта 2 статьи 176 Кодекса (Постановление Президиума Высшего Арбитражного Суда Российской Федерации от 12.04.2011 № 14883/10) подлежит сумма налога в отношении которых у проверяющих отсутствуют претензии (в отношении которой не предполагается оформлять акт налоговой проверки) с учетом уменьшения, заявленного налогоплательщиком в уточненной налоговой декларации (то есть не более суммы налога, заявленной к возмещению в уточненной налоговой декларации). Сама же уточненная налоговая декларация проверяется в рамках камеральной налоговой проверки в общеустановленном порядке. Аналогичный подход применяется при решении вопроса о сумме возмещения акциза при уменьшении налогоплательщиком сумм акциза, заявляемого к возмещению (статья 203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3.8. Представление уточненной налоговой декларации (расчета) после вручения (направления) налогоплательщику акта камеральной налоговой проверки первичной налоговой декларации (расчета) либо акта выездной налоговой проверки, но до вынесения решения по ее результатам.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Налогоплательщик может внести исправления в декларацию не связанные с нарушениями, установленными по результатам налоговой проверки, по которым одновременно им представлены подтверждающие документы или такие документы не представлены.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Необходимо учитывать, что согласно правовой позиции, изложенной в постановлении Президиума Высшего Арбитражного Суда Российской Федерации от 16.03.2010 № 8163/09, при представлении уточненной налоговой декларации после составления акта проверки, но до принятия решения по ней, налоговый орган с учетом объема и характера уточняемых сведений, вправе вынести решение без учета данных уточненной налоговой </w:t>
      </w:r>
      <w:r w:rsidRPr="008D1FEA">
        <w:rPr>
          <w:rFonts w:ascii="Times New Roman" w:eastAsia="Times New Roman" w:hAnsi="Times New Roman" w:cs="Times New Roman"/>
          <w:sz w:val="24"/>
          <w:szCs w:val="24"/>
          <w:lang w:eastAsia="ru-RU"/>
        </w:rPr>
        <w:lastRenderedPageBreak/>
        <w:t>декларации, и может назначить проведение повторной выездной проверки в части уточненных данных.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Таким образом, показатели уточненной налоговой декларации учитываются при вынесении решения по результатам проверки только при условии, что вносимые налогоплательщиком изменения налоговым органом проверены и подтверждены документально.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Также при проведении выездных налоговых проверок следует учитывать указанные в пункте 3.5 настоящего письма случаи, когда нормы законодательства о налогах и сборах предписывают провести процедуру камеральной налоговой проверки уточненной налоговой декларации в установленном порядке.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этом налоговый орган выносит решения по результатам камеральных налоговых проверок, связанные с возмещением налога (пункт 3 статьи 176, пункт 4 статьи 203) с учетом следующего.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Если налогоплательщиком представлена уточненная налоговая декларация по налогу на добавленную стоимость, в которой уменьшена сумма налога, первоначально заявленного к возмещению, то вопросы, связанные с отказом в возмещении налога, решаются (и соответствующие решения принимаются) с учетом уменьшения, заявленного налогоплательщиком в уточненной налоговой декларации. В аналогичном порядке решается вопрос возмещения налога при уменьшении налогоплательщиком сумм акцизов, заявляемого к возмещению (статья 203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3.9. Положения пунктов 3.5 - 3.8 настоящего письма не распространяются на отношения, регулируемые статьей 176.1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3.10. Положения настоящего раздела распространяются также на плательщиков сборов и налоговых агентов.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 Оформление результатов камеральной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4.1. Если после рассмотрения 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статьей 100 Кодекса. Форма акта налоговой проверки и требования к его составлению  (далее Требования) утверждены приказом ФНС России от 25.12.2006 № САЭ-3-06/892@.</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Акт налоговой проверки должен быть составлен по установленной форме в течение 10 дней после окончания камеральной налоговой проверки (пункт 1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3 статьи 176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статьей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4.2. В акте камеральной налоговой проверки отражаются (при их установлении) факты следующих налоговых правонарушений, предусмотренных Кодексом: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1) пунктом 1 статьи 119 «Непредставление налоговой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2) статьей 119.1 «Нарушение установленного способа представления налоговой декларации (расчета)», с учетом положения, изложенного в пункте 1.6. настоящего письма;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3) статьей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 статьей 120 «Грубое нарушение правил учета доходов и расходов и объектов налогообложения»;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 статьей 122 «Неуплата или неполная уплата сумм налога (сбора)»;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6) статьей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7) статьей 123 «Невыполнение налоговым агентом обязанности по удержанию и (или) перечислению налогов»;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8) пунктом 1 статьи 126 «Непредставление налоговому органу сведений, необходимых для осуществления налогового контроля».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Налоговые правонарушения, не предусмотренные указанными выше составами налоговых правонарушений (статьи 116, 118, 125, пункт 2 статьи 126, статьи 128, 129, 129.1, 129.2, 129.3, 129.4 главы 16 Кодекса, а также совершенные банком и предусмотренные главой 18 Кодекса), оформляются в порядке, предусмотренном статьей 101.4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Налоговые правонарушения, совершенные проверяемым налогоплательщиком и предусмотренные статьей 119.1, пунктом 1 статьи 126 Кодекса, могут быть оформлены в порядке, предусмотренном статьей 101.4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При отражении в акте камеральной налоговой проверки уточненной налоговой декларации фактов совершения налоговых правонарушений необходимо учитывать, что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 когда уточненная декларация представлена до момента, когда налогоплательщик узнал об обнаружении налоговым органом </w:t>
      </w:r>
      <w:proofErr w:type="spellStart"/>
      <w:r w:rsidRPr="008D1FEA">
        <w:rPr>
          <w:rFonts w:ascii="Times New Roman" w:eastAsia="Times New Roman" w:hAnsi="Times New Roman" w:cs="Times New Roman"/>
          <w:sz w:val="24"/>
          <w:szCs w:val="24"/>
          <w:lang w:eastAsia="ru-RU"/>
        </w:rPr>
        <w:t>неотражения</w:t>
      </w:r>
      <w:proofErr w:type="spellEnd"/>
      <w:r w:rsidRPr="008D1FEA">
        <w:rPr>
          <w:rFonts w:ascii="Times New Roman" w:eastAsia="Times New Roman" w:hAnsi="Times New Roman" w:cs="Times New Roman"/>
          <w:sz w:val="24"/>
          <w:szCs w:val="24"/>
          <w:lang w:eastAsia="ru-RU"/>
        </w:rPr>
        <w:t xml:space="preserve"> или неполноты отражения сведений в налоговой декларации, а также ошибок, приводящих к занижению подлежащей уплате суммы налога, при условии, что до представления уточненной налоговой декларации он уплатил недостающую сумму налога и соответствующие ей пени.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Источники информации об обнаружении налоговым органом </w:t>
      </w:r>
      <w:proofErr w:type="spellStart"/>
      <w:r w:rsidRPr="008D1FEA">
        <w:rPr>
          <w:rFonts w:ascii="Times New Roman" w:eastAsia="Times New Roman" w:hAnsi="Times New Roman" w:cs="Times New Roman"/>
          <w:sz w:val="24"/>
          <w:szCs w:val="24"/>
          <w:lang w:eastAsia="ru-RU"/>
        </w:rPr>
        <w:t>неотражения</w:t>
      </w:r>
      <w:proofErr w:type="spellEnd"/>
      <w:r w:rsidRPr="008D1FEA">
        <w:rPr>
          <w:rFonts w:ascii="Times New Roman" w:eastAsia="Times New Roman" w:hAnsi="Times New Roman" w:cs="Times New Roman"/>
          <w:sz w:val="24"/>
          <w:szCs w:val="24"/>
          <w:lang w:eastAsia="ru-RU"/>
        </w:rPr>
        <w:t xml:space="preserve"> или неполноты отражения сведений в налоговой декларации, а также ошибок, приводящих к занижению подлежащей уплате суммы налога. При применении пункта 4 статьи 81 Кодекса </w:t>
      </w:r>
      <w:r w:rsidRPr="008D1FEA">
        <w:rPr>
          <w:rFonts w:ascii="Times New Roman" w:eastAsia="Times New Roman" w:hAnsi="Times New Roman" w:cs="Times New Roman"/>
          <w:sz w:val="24"/>
          <w:szCs w:val="24"/>
          <w:lang w:eastAsia="ru-RU"/>
        </w:rPr>
        <w:lastRenderedPageBreak/>
        <w:t xml:space="preserve">необходимо иметь в виду, что налогоплательщик может узнать об обнаружении налоговым органом </w:t>
      </w:r>
      <w:proofErr w:type="spellStart"/>
      <w:r w:rsidRPr="008D1FEA">
        <w:rPr>
          <w:rFonts w:ascii="Times New Roman" w:eastAsia="Times New Roman" w:hAnsi="Times New Roman" w:cs="Times New Roman"/>
          <w:sz w:val="24"/>
          <w:szCs w:val="24"/>
          <w:lang w:eastAsia="ru-RU"/>
        </w:rPr>
        <w:t>неотражения</w:t>
      </w:r>
      <w:proofErr w:type="spellEnd"/>
      <w:r w:rsidRPr="008D1FEA">
        <w:rPr>
          <w:rFonts w:ascii="Times New Roman" w:eastAsia="Times New Roman" w:hAnsi="Times New Roman" w:cs="Times New Roman"/>
          <w:sz w:val="24"/>
          <w:szCs w:val="24"/>
          <w:lang w:eastAsia="ru-RU"/>
        </w:rPr>
        <w:t xml:space="preserve"> или неполноты отражения сведений в налоговой декларации, а также ошибок, приводящих к занижению подлежащей уплате суммы налога из различных источников, в том числе: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из вопросов проверяющих при даче им пояснений в связи с проводимой камеральной налоговой проверкой первоначальной (предыдущей) налоговой декларации (расчета) (подпункт 4 пункта 1 статьи 31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из сообщения, предусмотренного пунктом 3 статьи 88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из акта камеральной налоговой проверки первоначальной (предыдущей) налоговой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4.3. 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дела о выявлении которых рассматриваются в порядке, установленном статьей 101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(пункт 1 статьи 101.4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Форма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требования к его составлению утверждены приказом ФНС России от 13.12.2006 № САЭ-3-06/860@.</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4.4. 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Деятельность должностных лиц налоговых органов по осуществлению полномочий, предоставленных Кодексом Российской Федерации об административных правонарушениях, осуществляется в соответствии с рекомендациями ФНС России.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реализации полномочий, предоставленных  налоговым органам Кодексом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4.5. При составлении акта налоговой проверки налоговым органам необходимо обеспечить идентичность всех экземпляров акта налоговой проверки, в том числе по количеству и составу указываемых в нем приложений, являющихся его неотъемлемыми частями, с учетом пункта 3.1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Приложения к акту проверки, вручаемому (направляемому налогоплательщику). В соответствии с пунктом 3.1 статьи 100 Кодекса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w:t>
      </w:r>
      <w:r w:rsidRPr="008D1FEA">
        <w:rPr>
          <w:rFonts w:ascii="Times New Roman" w:eastAsia="Times New Roman" w:hAnsi="Times New Roman" w:cs="Times New Roman"/>
          <w:sz w:val="24"/>
          <w:szCs w:val="24"/>
          <w:lang w:eastAsia="ru-RU"/>
        </w:rPr>
        <w:lastRenderedPageBreak/>
        <w:t>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Таким образом, в акте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указываются все приложения, на которые в акте имеются ссылки;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отдельно указываются приложения, которые вручаются (направляются) лицу, в отношении которого проведена налоговая проверка, в том числе в виде выписок;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отдельно указываются приложения, которые не вручаются (не направляются) лицу, в отношении которого проведена налоговая проверка.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Статья 102 Кодекса, регламентируя оборот конфиденциальной информации, содержащей сведения, составляющие налоговую тайну, не препятствует сбору и использованию налоговыми органами в качестве доказательств документов, подтверждающих факты нарушений законодательства о налогах и сборах, выявленные в ходе проверки. Указанная регламентация не препятствует выполнению налоговыми органами пункта 3.1 статьи 100 Кодекса, учитывая, что пункт 3 статьи 100 Кодекса требует, чтобы  факты нарушений законодательства о налогах и сборах, выявленные в ходе проверки, указывались в акте как документально подтвержденные. Более того, подпункт 3 пункта 1 статьи 102 Кодекса исключает из состава сведений, составляющих налоговую тайну, сведения о нарушениях законодательства о налогах и сборах.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Налоговым органам при применении пункта 3.1 статьи 100 Кодекса необходимо учитывать, что конкретный документ наряду со сведениями о нарушениях (сведениями, подтверждающими факты нарушений) законодательства о налогах и сборах, выявленными в ходе проверки, может содержать информацию, содержание которой не имеет доказательственного значения, и при этом одновременно составляет банковскую, налоговую или иную охраняемую законом тайну третьих лиц, либо относится к персональным данным физических лиц. Именно такие документы прилагаются к акту налоговой проверки в виде заверенных налоговым органом выписок.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Кроме того, выписка должна содержать техническую информацию, идентифицирующую документ.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Выписка из документа, составленная по правилам пункта 3.1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содержит сведения, идентифицирующие документ;</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содержит сведения о нарушениях (сведения, подтверждающие факты нарушений) законодательства о налогах и сборах, выявленные в ходе проверки, которые при этом могут одновременно составлять банковскую, налоговую или иную охраняемую законом тайну третьих лиц, либо относиться к персональным данным физических лиц;</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не содержит информацию, не имеющую отношение к делу о налоговом правонарушении, и которая при этом одновременно составляет банковскую, налоговую или иную охраняемую законом тайну третьих лиц, либо относится к персональным данным физических лиц.</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Например, выписка по операциям на счете в банке, запрошенная согласно статье 86 Кодекса, содержит сведения о всех операциях на счете в банке за определенный период. В том случае, если в качестве доказательств по делу о налоговом правонарушении используются сведения об отдельных операциях на счете, документ прилагается к акту налоговой проверки в виде выписки. Однако в том случае, если имеющий отношение к делу о налоговом правонарушении факт может быть подтвержден только полной выпиской по операциям на счете (например, факт осуществления транзитных платежей только либо преимущественно между участниками взаимосвязанных хозяйственных операций), документ должен быть приложен к акту налоговой проверки в полном объеме.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Иные документы, приведенные в пункте 1.14 Требований и не являющиеся приложениями к акту налоговой проверки, вместе с актом налоговой проверки являются материалами налоговой проверки и формируют дело о нарушении законодательства о налогах и сборах, которое рассматривается в соответствии со статьей 101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4.6. 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статье 176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 проверки составляется докладная записка на имя руководителя (заместителя руководителя)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Рекомендуемая форма докладной записки приведена в ПРИЛОЖЕНИИ № 4 к настоящему письму.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 основании данной докладной записки, в течение семи дней по окончании проверки, налоговый орган обязан принять решение о возмещении (полностью или частично) соответствующих сумм. При этом необходимо учитывать постановление Высшего Арбитражного Суда Российской Федерации от 12.04.2011 № 14883/10. Форма Решения о возмещении (полностью или частично) суммы налога на добавленную стоимость, заявленной к возмещению приведена в приложении 1 к приказу ФНС России от 18.04.2007 № ММ-3-03/239@.</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Копия решения вручается налогоплательщику (его представителю) или передается иным способом, свидетельствующим о дате его получения.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4.7. По окончании камеральной налоговой проверки налоговой декларации по налогу на доходы физических лиц отдел камеральных проверок формирует налоговое уведомление на уплату авансовых платежей по налогу на доходы физических лиц, исчисленных налоговым органом на основании пункта 8 статьи 227 Кодекса. Форма налогового уведомления по налогу на доходы физических лиц утверждена приказом  МНС России от 27.07.2004 № САЭ-3-04/440@ (пункт 9 статьи 227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Налоговое уведомление на уплату авансовых платежей по налогу на доходы физических лиц, уточненных в результате их перерасчета в случаях, указанных в пункте 10 статьи 227 Кодекса, формируется  налоговым органом не позднее пяти дней с момента получения новой налоговой декларации.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Налоговым органом налоговое уведомление направляется налогоплательщику одновременно с платежным документом ПД (налог) (приказ  МНС России от 27.07.2004 № САЭ-3-04/440@).</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Указанные налоговые уведомления и платежные документы ПД (налог) распечатываются, оформляются и передаются в отдел работы с налогоплательщиками для вручения налогоплательщикам (их представителям) под расписку или отдел финансового и общего обеспечения (отдел общего обеспечения) для направления по почте заказным письмом.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4.8. Проверенная отчетность хранится в отделе финансового и общего обеспечения (отделе общего обеспечения) с соблюдением порядка хранения документов, содержащих сведения, составляющие налоговую тайну.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 Направление (вручение) акта проверки лицу, в отношении которого проводилась проверка.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5.1. Акт налоговой проверки после подписания лицами, проводившими соответствующую проверку, подписывается лицом, в отношении которого проводилась эта проверка (его представителем). 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 (пункт 2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5.2. Одновременно с подписанием акта налоговой проверки лицом, в отношении которого проводилась эта проверка (его представителем), вручается акт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Акт налоговой проверки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в течение 5 дней с даты этого акта (пункт 5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(с необходимыми приложениями)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5.3. Вручение акта проверки производится с приложениями, подлежащими вручению лицу, в отношении которого проведена налоговая проверка, в соответствии с требованиями пункта 3.1 статьи 100 Кодекса.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5.4. Налогоплательщику одновременно с актом налоговой проверки вручается (направляется) письменный документ за подписью руководителя (заместителя) руководителя налогового органа, которым лицо, в отношении которого проводилась налоговая проверка, извещается о времени и месте рассмотрения материалов проверки. При проведении налоговой проверки консолидированной группы налогоплательщиков </w:t>
      </w:r>
      <w:r w:rsidRPr="008D1FEA">
        <w:rPr>
          <w:rFonts w:ascii="Times New Roman" w:eastAsia="Times New Roman" w:hAnsi="Times New Roman" w:cs="Times New Roman"/>
          <w:sz w:val="24"/>
          <w:szCs w:val="24"/>
          <w:lang w:eastAsia="ru-RU"/>
        </w:rPr>
        <w:lastRenderedPageBreak/>
        <w:t>извещение о времени и месте рассмотрения материалов налоговой проверки направляется ответственному участнику этой группы.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Рекомендуемая форма извещения о времени и месте рассмотрения материалов налоговой проверки приведена в ПРИЛОЖЕНИИ № 5 к настоящему письму.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Учитывая, что процедура рассмотрения материалов проверки согласно пунктам 6 статьи 100 и пункту 1 статьи 101 Кодекса начинается по истечении 15 дней со дня получения акта налоговой проверки, планировать время рассмотрения материалов налоговой проверки необходимо исходя из способа вручения (направления) акта налоговой проверки (лично или по почте заказным письмом (при условии уклонения от получения акта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Управлениям Федеральной налоговой службы по субъектам Российской Федерации довести настоящее письмо до нижестоящих налоговых органов.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на 12 л. в 1 экз.</w:t>
      </w:r>
    </w:p>
    <w:tbl>
      <w:tblPr>
        <w:tblW w:w="0" w:type="auto"/>
        <w:tblCellSpacing w:w="15" w:type="dxa"/>
        <w:tblCellMar>
          <w:top w:w="15" w:type="dxa"/>
          <w:left w:w="15" w:type="dxa"/>
          <w:bottom w:w="15" w:type="dxa"/>
          <w:right w:w="15" w:type="dxa"/>
        </w:tblCellMar>
        <w:tblLook w:val="04A0"/>
      </w:tblPr>
      <w:tblGrid>
        <w:gridCol w:w="3370"/>
        <w:gridCol w:w="3370"/>
      </w:tblGrid>
      <w:tr w:rsidR="008D1FEA" w:rsidRPr="008D1FEA" w:rsidTr="008D1FEA">
        <w:trPr>
          <w:tblCellSpacing w:w="15" w:type="dxa"/>
        </w:trPr>
        <w:tc>
          <w:tcPr>
            <w:tcW w:w="2500" w:type="pct"/>
            <w:vAlign w:val="center"/>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Действительный</w:t>
            </w:r>
            <w:r w:rsidRPr="008D1FEA">
              <w:rPr>
                <w:rFonts w:ascii="Times New Roman" w:eastAsia="Times New Roman" w:hAnsi="Times New Roman" w:cs="Times New Roman"/>
                <w:sz w:val="24"/>
                <w:szCs w:val="24"/>
                <w:lang w:eastAsia="ru-RU"/>
              </w:rPr>
              <w:br/>
              <w:t>государственный советник</w:t>
            </w:r>
            <w:r w:rsidRPr="008D1FEA">
              <w:rPr>
                <w:rFonts w:ascii="Times New Roman" w:eastAsia="Times New Roman" w:hAnsi="Times New Roman" w:cs="Times New Roman"/>
                <w:sz w:val="24"/>
                <w:szCs w:val="24"/>
                <w:lang w:eastAsia="ru-RU"/>
              </w:rPr>
              <w:br/>
              <w:t xml:space="preserve">Российской Федерации 2 класса </w:t>
            </w:r>
          </w:p>
        </w:tc>
        <w:tc>
          <w:tcPr>
            <w:tcW w:w="2500" w:type="pct"/>
            <w:vAlign w:val="center"/>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С.Н. Андрющенко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В соответствии с пунктом 3 статьи 76 Кодекса (в редакции Федерального закона от 28.06.2013 № 134-ФЗ «О внесении изменений в отдельные законодательные акты Российской Федерации в части противодействия незаконным финансовым операциям»).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 1</w:t>
      </w:r>
      <w:r w:rsidRPr="008D1FEA">
        <w:rPr>
          <w:rFonts w:ascii="Times New Roman" w:eastAsia="Times New Roman" w:hAnsi="Times New Roman" w:cs="Times New Roman"/>
          <w:sz w:val="24"/>
          <w:szCs w:val="24"/>
          <w:lang w:eastAsia="ru-RU"/>
        </w:rPr>
        <w:br/>
        <w:t>к письму Федеральной налоговой службы</w:t>
      </w:r>
      <w:r w:rsidRPr="008D1FEA">
        <w:rPr>
          <w:rFonts w:ascii="Times New Roman" w:eastAsia="Times New Roman" w:hAnsi="Times New Roman" w:cs="Times New Roman"/>
          <w:sz w:val="24"/>
          <w:szCs w:val="24"/>
          <w:lang w:eastAsia="ru-RU"/>
        </w:rPr>
        <w:br/>
        <w:t>от 16 июля 2013 г. № АС-4-2/12705@</w:t>
      </w:r>
    </w:p>
    <w:p w:rsidR="008D1FEA" w:rsidRPr="008D1FEA" w:rsidRDefault="008D1FEA" w:rsidP="008D1F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1FEA">
        <w:rPr>
          <w:rFonts w:ascii="Times New Roman" w:eastAsia="Times New Roman" w:hAnsi="Times New Roman" w:cs="Times New Roman"/>
          <w:b/>
          <w:bCs/>
          <w:sz w:val="27"/>
          <w:szCs w:val="27"/>
          <w:lang w:eastAsia="ru-RU"/>
        </w:rPr>
        <w:t>Перечень организаций, обязанных проводить аудит</w:t>
      </w:r>
    </w:p>
    <w:tbl>
      <w:tblPr>
        <w:tblW w:w="0" w:type="auto"/>
        <w:tblCellSpacing w:w="15" w:type="dxa"/>
        <w:tblCellMar>
          <w:top w:w="15" w:type="dxa"/>
          <w:left w:w="15" w:type="dxa"/>
          <w:bottom w:w="15" w:type="dxa"/>
          <w:right w:w="15" w:type="dxa"/>
        </w:tblCellMar>
        <w:tblLook w:val="04A0"/>
      </w:tblPr>
      <w:tblGrid>
        <w:gridCol w:w="4723"/>
        <w:gridCol w:w="4722"/>
      </w:tblGrid>
      <w:tr w:rsidR="008D1FEA" w:rsidRPr="008D1FEA" w:rsidTr="008D1FEA">
        <w:trPr>
          <w:tblCellSpacing w:w="15" w:type="dxa"/>
        </w:trPr>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Организации </w:t>
            </w:r>
          </w:p>
        </w:tc>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Нормативные акты, устанавливающие обязанность проведения аудита для отдельных организаций </w:t>
            </w:r>
          </w:p>
        </w:tc>
      </w:tr>
      <w:tr w:rsidR="008D1FEA" w:rsidRPr="008D1FEA" w:rsidTr="008D1FEA">
        <w:trPr>
          <w:tblCellSpacing w:w="15" w:type="dxa"/>
        </w:trPr>
        <w:tc>
          <w:tcPr>
            <w:tcW w:w="0" w:type="auto"/>
            <w:gridSpan w:val="2"/>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Организации, обязанные проводить аудит в соответствии со статьей 5 Федерального закона "Об аудиторской деятельности"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Открытые акционерные общества, в том числе: единый хозяйствующий субъект - открытое акционерное общество "Российские железные дороги"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Гражданский кодекс РФ (пункт 5 статьи 103) Федеральный закон от 26.12.1995 № 208-ФЗ "Об акционерных обществах" (пункт 3 статьи 88) Федеральный закон от 27.02.2003 № 29-ФЗ "Об особенностях управления и распоряжения имуществом железнодорожного транспорта" (статья 6)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Кредитные организации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Банковские группы и банковские холдинги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02.12.1990 № 395-1 </w:t>
            </w:r>
            <w:r w:rsidRPr="008D1FEA">
              <w:rPr>
                <w:rFonts w:ascii="Times New Roman" w:eastAsia="Times New Roman" w:hAnsi="Times New Roman" w:cs="Times New Roman"/>
                <w:sz w:val="24"/>
                <w:szCs w:val="24"/>
                <w:lang w:eastAsia="ru-RU"/>
              </w:rPr>
              <w:lastRenderedPageBreak/>
              <w:t xml:space="preserve">"О банках и банковской деятельности" (статья 42)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xml:space="preserve">Банк России (внешний аудит)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10.07.2002 № 86-ФЗ "О Центральном банке Российской Федерации" (глава XV)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Бюро кредитных историй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Страховые организации Профессиональное объединение страховщиков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Закон РФ от 27.11.1992 № 4015-1 "Об организации страхового дела в Российской Федерации" (статья 29) Федеральный закон от 25.04.2002 № 40-ФЗ "Об обязательном страховании гражданской ответственности владельцев транспортных средств" (статья 28)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Общества взаимного страхования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Товарная, валютная или фондовая биржа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Организации, являющиеся профессиональными участниками рынка ценных бумаг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Организации, ценные бумаги которых допущены к обращению на торгах фондовых бирж и (или) иных организаторов торговли на рынке ценных бумаг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Клиринговые организации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Федеральный закон от 07.02.2011 № 7-ФЗ "О клиринге и клиринговой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Негосударственные пенсионные или иные фонды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Федеральный закон от 07.05.1998 № 75-ФЗ "О негосударственных пенсионных фондах" (статья 22)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Акционерные инвестиционные фонды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Федеральный закон от 29.11.2001 № 156-ФЗ "Об инвестиционных фондах" (глава XI)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Управляющие компании акционерных инвестиционных фондов, паевых инвестиционных фондов или негосударственных пенсионных фондов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Федеральный закон от 29.11.2001 № 156-ФЗ "Об инвестиционных фондах" (глава XI)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Организации, объем выручки от продажи продукции (продажи товаров, выполнения работ, оказания услуг) которых (за исключением органов государственной </w:t>
            </w:r>
            <w:r w:rsidRPr="008D1FEA">
              <w:rPr>
                <w:rFonts w:ascii="Times New Roman" w:eastAsia="Times New Roman" w:hAnsi="Times New Roman" w:cs="Times New Roman"/>
                <w:sz w:val="24"/>
                <w:szCs w:val="24"/>
                <w:lang w:eastAsia="ru-RU"/>
              </w:rPr>
              <w:lastRenderedPageBreak/>
              <w:t xml:space="preserve">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за предшествовавший отчетному год превышает 400 миллионов рублей или сумма активов бухгалтерского баланса по состоянию на конец предшествовавшего отчетному года превышает 60 миллионов рублей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xml:space="preserve">Федеральный закон от 30.12.2008 № 307-ФЗ "Об аудиторской деятельности" (статья 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xml:space="preserve">Организации (за исключением органа государственной власти, органа местного самоуправления, государственного внебюджетного фонда, а также государственного и муниципального учреждения), которые представляют и (или) публикуют сводную (консолидированную) бухгалтерскую (финансовую) отчетность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30.12.2008 № 307-ФЗ "Об аудиторской деятельности" (статья 5) Федеральный закон от 27.07.2010 № 208-ФЗ "Об консолидированной финансовой отчетности" (статья 5) </w:t>
            </w:r>
          </w:p>
        </w:tc>
      </w:tr>
      <w:tr w:rsidR="008D1FEA" w:rsidRPr="008D1FEA" w:rsidTr="008D1FEA">
        <w:trPr>
          <w:tblCellSpacing w:w="15" w:type="dxa"/>
        </w:trPr>
        <w:tc>
          <w:tcPr>
            <w:tcW w:w="0" w:type="auto"/>
            <w:gridSpan w:val="2"/>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Иные организации, обязанные проводить аудит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Агентство по страхованию вкладов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23.12.2003 № 177-ФЗ "О страховании вкладов физических лиц в банках Российской Федерации" (статья 25)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Государственные корпорации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Федеральные законы: - от 12.01.1996 № 7-ФЗ "О некоммерческих организациях" (статья 7.1); - от 01.12.2007 № 317-ФЗ "О Государственной корпорации по атомной энергии "</w:t>
            </w:r>
            <w:proofErr w:type="spellStart"/>
            <w:r w:rsidRPr="008D1FEA">
              <w:rPr>
                <w:rFonts w:ascii="Times New Roman" w:eastAsia="Times New Roman" w:hAnsi="Times New Roman" w:cs="Times New Roman"/>
                <w:sz w:val="24"/>
                <w:szCs w:val="24"/>
                <w:lang w:eastAsia="ru-RU"/>
              </w:rPr>
              <w:t>Росатом</w:t>
            </w:r>
            <w:proofErr w:type="spellEnd"/>
            <w:r w:rsidRPr="008D1FEA">
              <w:rPr>
                <w:rFonts w:ascii="Times New Roman" w:eastAsia="Times New Roman" w:hAnsi="Times New Roman" w:cs="Times New Roman"/>
                <w:sz w:val="24"/>
                <w:szCs w:val="24"/>
                <w:lang w:eastAsia="ru-RU"/>
              </w:rPr>
              <w:t>" (статья 35); - от 17.07.2009 № 145-ФЗ "О государственной компании "Российские автомобильные дороги" и о автомобильные дороги" и о внесении изменений в отдельные законодательные акты Российской Федерации" (статья 18); - от 30.10.2007 № 238-ФЗ "О Государственной корпорации по строительству олимпийских объектов и развитию города Сочи как горноклиматического курорта" (статья 9); - от 23.11.2007 № 270-ФЗ "О Государственной корпорации "</w:t>
            </w:r>
            <w:proofErr w:type="spellStart"/>
            <w:r w:rsidRPr="008D1FEA">
              <w:rPr>
                <w:rFonts w:ascii="Times New Roman" w:eastAsia="Times New Roman" w:hAnsi="Times New Roman" w:cs="Times New Roman"/>
                <w:sz w:val="24"/>
                <w:szCs w:val="24"/>
                <w:lang w:eastAsia="ru-RU"/>
              </w:rPr>
              <w:t>Ростехнологии</w:t>
            </w:r>
            <w:proofErr w:type="spellEnd"/>
            <w:r w:rsidRPr="008D1FEA">
              <w:rPr>
                <w:rFonts w:ascii="Times New Roman" w:eastAsia="Times New Roman" w:hAnsi="Times New Roman" w:cs="Times New Roman"/>
                <w:sz w:val="24"/>
                <w:szCs w:val="24"/>
                <w:lang w:eastAsia="ru-RU"/>
              </w:rPr>
              <w:t xml:space="preserve">" (статья 9); - от 19.07.2007 № 139-ФЗ "О Российской корпорации </w:t>
            </w:r>
            <w:proofErr w:type="spellStart"/>
            <w:r w:rsidRPr="008D1FEA">
              <w:rPr>
                <w:rFonts w:ascii="Times New Roman" w:eastAsia="Times New Roman" w:hAnsi="Times New Roman" w:cs="Times New Roman"/>
                <w:sz w:val="24"/>
                <w:szCs w:val="24"/>
                <w:lang w:eastAsia="ru-RU"/>
              </w:rPr>
              <w:t>нанотехнологий</w:t>
            </w:r>
            <w:proofErr w:type="spellEnd"/>
            <w:r w:rsidRPr="008D1FEA">
              <w:rPr>
                <w:rFonts w:ascii="Times New Roman" w:eastAsia="Times New Roman" w:hAnsi="Times New Roman" w:cs="Times New Roman"/>
                <w:sz w:val="24"/>
                <w:szCs w:val="24"/>
                <w:lang w:eastAsia="ru-RU"/>
              </w:rPr>
              <w:t xml:space="preserve">" (статья 8); - от 17.05.2007 № 82-ФЗ "О банке развития" (статья 8) - от 21.07.2007 № 185-ФЗ "О Фонде содействия реформированию жилищно-коммунального хозяйства (статья 13)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Государственные и муниципальные унитарные предприятия (в случаях, определенных собственником имущества унитарного предприятия)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14.11.2002 № 161-ФЗ "О государственных и муниципальных унитарных предприятиях" (статья 26)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xml:space="preserve">Жилищные накопительные кооперативы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30.12.2004 № 215-ФЗ "О жилищных накопительных кооперативах" (статья 54)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Застройщики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(статья 20)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Кредитные потребительские кооперативы (за исключением сельскохозяйственных кредитных потребительских кооперативов и их объединений)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18.07.2009 № 190-ФЗ "О кредитной кооперации" (статьи 28, 31)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Некоммерческая организация, выполняющая функции иностранного агента, и (если иное не предусмотрено международным договором Российской Федерации) структурное подразделение иностранной некоммерческой неправительственной организации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12.01.1996 № 7-ФЗ "О некоммерческих организациях" (статья 32 в ред. от 21.11.2012)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Организатор азартных игр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(статья 6)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Объединение туроператоров в сфере выездного туризма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24.11.1996 № 132-ФЗ "Об основах туристской деятельности в Российской Федерации" (статья 11.1)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Организатор лотереи и оператор лотереи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11.11.2003 № 138-ФЗ "О лотереях" (статья 23)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Предприятия, имущество которых передается в ипотеку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16.07.1998 № 102-ФЗ "Об ипотеке (залоге недвижимости)" (статья 70)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Российская академия художеств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19.05.2009 № 434 "О Российской академии художеств" (пункт 74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Российская академия архитектуры и строительных наук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06.05.2009 № 393 "О Российской академии архитектуры и строительных наук" (пункт 80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Российская академия сельскохозяйственных наук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28.02.2009 № 180 "О Российской академии сельскохозяйственных наук" (пункт 89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Российская академия медицинских наук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06.05.2008 № 353 "О Российской академии медицинских наук" (пункт 101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Российская академия образования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w:t>
            </w:r>
            <w:r w:rsidRPr="008D1FEA">
              <w:rPr>
                <w:rFonts w:ascii="Times New Roman" w:eastAsia="Times New Roman" w:hAnsi="Times New Roman" w:cs="Times New Roman"/>
                <w:sz w:val="24"/>
                <w:szCs w:val="24"/>
                <w:lang w:eastAsia="ru-RU"/>
              </w:rPr>
              <w:lastRenderedPageBreak/>
              <w:t xml:space="preserve">04.02.2008 № 45 "О Российской академии образования" (пункт 85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xml:space="preserve">Российская академия наук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Постановление Правительства РФ от 19.11.2007 № 785 "О Российской академии наук" (пункт 91 Устава)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Саморегулируемые</w:t>
            </w:r>
            <w:proofErr w:type="spellEnd"/>
            <w:r w:rsidRPr="008D1FEA">
              <w:rPr>
                <w:rFonts w:ascii="Times New Roman" w:eastAsia="Times New Roman" w:hAnsi="Times New Roman" w:cs="Times New Roman"/>
                <w:sz w:val="24"/>
                <w:szCs w:val="24"/>
                <w:lang w:eastAsia="ru-RU"/>
              </w:rPr>
              <w:t xml:space="preserve"> организации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01.12.2007 № 315-ФЗ "О </w:t>
            </w:r>
            <w:proofErr w:type="spellStart"/>
            <w:r w:rsidRPr="008D1FEA">
              <w:rPr>
                <w:rFonts w:ascii="Times New Roman" w:eastAsia="Times New Roman" w:hAnsi="Times New Roman" w:cs="Times New Roman"/>
                <w:sz w:val="24"/>
                <w:szCs w:val="24"/>
                <w:lang w:eastAsia="ru-RU"/>
              </w:rPr>
              <w:t>саморегулируемых</w:t>
            </w:r>
            <w:proofErr w:type="spellEnd"/>
            <w:r w:rsidRPr="008D1FEA">
              <w:rPr>
                <w:rFonts w:ascii="Times New Roman" w:eastAsia="Times New Roman" w:hAnsi="Times New Roman" w:cs="Times New Roman"/>
                <w:sz w:val="24"/>
                <w:szCs w:val="24"/>
                <w:lang w:eastAsia="ru-RU"/>
              </w:rPr>
              <w:t xml:space="preserve"> организациях" (статья 12)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фонд содействия развитию жилищного строительства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24.07.2008 № 161-ФЗ "О содействии развитию жилищного строительства" (статья 10)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Центр исторического наследия Президента Российской Федерации, прекратившего исполнение своих полномочий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13.05.2008 № 68-ФЗ "О Центрах исторического наследия Президентов Российской Федерации, прекративших исполнение своих полномочий" (статья 17)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Юридические лица, участвующие в </w:t>
            </w:r>
            <w:proofErr w:type="spellStart"/>
            <w:r w:rsidRPr="008D1FEA">
              <w:rPr>
                <w:rFonts w:ascii="Times New Roman" w:eastAsia="Times New Roman" w:hAnsi="Times New Roman" w:cs="Times New Roman"/>
                <w:sz w:val="24"/>
                <w:szCs w:val="24"/>
                <w:lang w:eastAsia="ru-RU"/>
              </w:rPr>
              <w:t>накопительно-ипотечной</w:t>
            </w:r>
            <w:proofErr w:type="spellEnd"/>
            <w:r w:rsidRPr="008D1FEA">
              <w:rPr>
                <w:rFonts w:ascii="Times New Roman" w:eastAsia="Times New Roman" w:hAnsi="Times New Roman" w:cs="Times New Roman"/>
                <w:sz w:val="24"/>
                <w:szCs w:val="24"/>
                <w:lang w:eastAsia="ru-RU"/>
              </w:rPr>
              <w:t xml:space="preserve"> системе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20.08.2004 № 117-ФЗ "О </w:t>
            </w:r>
            <w:proofErr w:type="spellStart"/>
            <w:r w:rsidRPr="008D1FEA">
              <w:rPr>
                <w:rFonts w:ascii="Times New Roman" w:eastAsia="Times New Roman" w:hAnsi="Times New Roman" w:cs="Times New Roman"/>
                <w:sz w:val="24"/>
                <w:szCs w:val="24"/>
                <w:lang w:eastAsia="ru-RU"/>
              </w:rPr>
              <w:t>накопительно-ипотечной</w:t>
            </w:r>
            <w:proofErr w:type="spellEnd"/>
            <w:r w:rsidRPr="008D1FEA">
              <w:rPr>
                <w:rFonts w:ascii="Times New Roman" w:eastAsia="Times New Roman" w:hAnsi="Times New Roman" w:cs="Times New Roman"/>
                <w:sz w:val="24"/>
                <w:szCs w:val="24"/>
                <w:lang w:eastAsia="ru-RU"/>
              </w:rPr>
              <w:t xml:space="preserve"> системе жилищного обеспечения военнослужащих" (статья 29)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Некоммерческая организация, связанная с формированием целевого капитала, использованием, распределением дохода от целевого капитала, если балансовая стоимость имущества, составляющего целевой капитал, превышает на конец отчетного года 20 миллионов рублей; не являющийся собственником целевого капитала получатель дохода от целевого капитала в части использования дохода от целевого капитала, если размер финансирования этого получателя дохода от целевого капитала за счет дохода от целевого капитала в течение отчетного года составляет более 5 миллионов рублей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Федеральный закон от 30.12.2006 № 275-ФЗ "О порядке формирования и использования целевого капитала некоммерческих организаций" (статьи 6, 7)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 2</w:t>
      </w:r>
      <w:r w:rsidRPr="008D1FEA">
        <w:rPr>
          <w:rFonts w:ascii="Times New Roman" w:eastAsia="Times New Roman" w:hAnsi="Times New Roman" w:cs="Times New Roman"/>
          <w:sz w:val="24"/>
          <w:szCs w:val="24"/>
          <w:lang w:eastAsia="ru-RU"/>
        </w:rPr>
        <w:br/>
        <w:t>к письму Федеральной налоговой службы</w:t>
      </w:r>
      <w:r w:rsidRPr="008D1FEA">
        <w:rPr>
          <w:rFonts w:ascii="Times New Roman" w:eastAsia="Times New Roman" w:hAnsi="Times New Roman" w:cs="Times New Roman"/>
          <w:sz w:val="24"/>
          <w:szCs w:val="24"/>
          <w:lang w:eastAsia="ru-RU"/>
        </w:rPr>
        <w:br/>
        <w:t>от 16 июля 2013 г. № АС-4-2/12705@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(полное   наименование  организации  или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полное наименование организации 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обособленного подразделения организации,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ИНН/КПП (Ф.И.О. физического лица*, ИНН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(при наличии)); место нахождения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организации (обособленного подразделения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организации) (место жительства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физического лица)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СООБЩЕНИЕ № 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 требованием представления пояснений)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 основании  пункта  3  статьи  88  Налогового  кодекса  Российской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Федерации  настоящим  сообщается,  что  в  ходе  проведения   камеральной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 представленной за 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(наименование налоговой декларации (расчета)    (период)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выявлены 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(указываются выявленные камеральной налоговой проверкой ошибки 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налоговой декларации (расчете) и (или) противоречия между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сведениями, содержащимися в представленных документах, либо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выявленные несоответствия сведений, представленных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налогоплательщиком, сведениям, содержащимся в документах,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имеющихся у налогового органа, и полученным им в ходе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налогового контроля)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Данные   несоответствия   (противоречия)  указывают   на   возможное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нарушение   положений  п.  ____  ст.  _______  НК  РФ,  предусматривающей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 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(указываются положения нарушенной нормы)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 основании вышеизложенного усматриваются признаки совершения налогового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правонарушения,  предусмотренного  пунктом  ___  статьей  ____ Налогового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кодекса Российской Федерации.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Прошу  представить  в   течении  5  дней  пояснения  или  уточненную</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налоговую  декларацию.  Вместе  с  пояснениями  могут  быть  представлены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подтверждающие документы.</w:t>
      </w:r>
    </w:p>
    <w:tbl>
      <w:tblPr>
        <w:tblW w:w="0" w:type="auto"/>
        <w:tblCellSpacing w:w="15" w:type="dxa"/>
        <w:tblCellMar>
          <w:top w:w="15" w:type="dxa"/>
          <w:left w:w="15" w:type="dxa"/>
          <w:bottom w:w="15" w:type="dxa"/>
          <w:right w:w="15" w:type="dxa"/>
        </w:tblCellMar>
        <w:tblLook w:val="04A0"/>
      </w:tblPr>
      <w:tblGrid>
        <w:gridCol w:w="1032"/>
        <w:gridCol w:w="359"/>
        <w:gridCol w:w="1650"/>
        <w:gridCol w:w="359"/>
        <w:gridCol w:w="1466"/>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(должность, наименование налогового органа)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«Сообщение (с требованием представления пояснений) получил»:</w:t>
      </w:r>
    </w:p>
    <w:tbl>
      <w:tblPr>
        <w:tblW w:w="0" w:type="auto"/>
        <w:tblCellSpacing w:w="15" w:type="dxa"/>
        <w:tblCellMar>
          <w:top w:w="15" w:type="dxa"/>
          <w:left w:w="15" w:type="dxa"/>
          <w:bottom w:w="15" w:type="dxa"/>
          <w:right w:w="15" w:type="dxa"/>
        </w:tblCellMar>
        <w:tblLook w:val="04A0"/>
      </w:tblPr>
      <w:tblGrid>
        <w:gridCol w:w="2014"/>
        <w:gridCol w:w="646"/>
        <w:gridCol w:w="3260"/>
        <w:gridCol w:w="646"/>
        <w:gridCol w:w="2879"/>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(полное наименование организации или полное наименование организации и обособленного подразделения организации)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Здесь и далее отчество указывается при наличии.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Заполняется в случае вручения Сообщения (с требованием представления пояснений) непосредственно соответствующему лицу.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 3</w:t>
      </w:r>
      <w:r w:rsidRPr="008D1FEA">
        <w:rPr>
          <w:rFonts w:ascii="Times New Roman" w:eastAsia="Times New Roman" w:hAnsi="Times New Roman" w:cs="Times New Roman"/>
          <w:sz w:val="24"/>
          <w:szCs w:val="24"/>
          <w:lang w:eastAsia="ru-RU"/>
        </w:rPr>
        <w:br/>
        <w:t>к письму Федеральной налоговой службы</w:t>
      </w:r>
      <w:r w:rsidRPr="008D1FEA">
        <w:rPr>
          <w:rFonts w:ascii="Times New Roman" w:eastAsia="Times New Roman" w:hAnsi="Times New Roman" w:cs="Times New Roman"/>
          <w:sz w:val="24"/>
          <w:szCs w:val="24"/>
          <w:lang w:eastAsia="ru-RU"/>
        </w:rPr>
        <w:br/>
        <w:t>от 16 июля 2013 г. № АС-4-2/12705@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w:t>
      </w:r>
      <w:r w:rsidRPr="008D1FEA">
        <w:rPr>
          <w:rFonts w:ascii="Times New Roman" w:eastAsia="Times New Roman" w:hAnsi="Times New Roman" w:cs="Times New Roman"/>
          <w:sz w:val="24"/>
          <w:szCs w:val="24"/>
          <w:lang w:eastAsia="ru-RU"/>
        </w:rPr>
        <w:br/>
        <w:t>(полное наименование организации или</w:t>
      </w:r>
      <w:r w:rsidRPr="008D1FEA">
        <w:rPr>
          <w:rFonts w:ascii="Times New Roman" w:eastAsia="Times New Roman" w:hAnsi="Times New Roman" w:cs="Times New Roman"/>
          <w:sz w:val="24"/>
          <w:szCs w:val="24"/>
          <w:lang w:eastAsia="ru-RU"/>
        </w:rPr>
        <w:br/>
        <w:t>полное наименование организации и обособленного</w:t>
      </w:r>
      <w:r w:rsidRPr="008D1FEA">
        <w:rPr>
          <w:rFonts w:ascii="Times New Roman" w:eastAsia="Times New Roman" w:hAnsi="Times New Roman" w:cs="Times New Roman"/>
          <w:sz w:val="24"/>
          <w:szCs w:val="24"/>
          <w:lang w:eastAsia="ru-RU"/>
        </w:rPr>
        <w:br/>
        <w:t>подразделения организации (при наличии),</w:t>
      </w:r>
      <w:r w:rsidRPr="008D1FEA">
        <w:rPr>
          <w:rFonts w:ascii="Times New Roman" w:eastAsia="Times New Roman" w:hAnsi="Times New Roman" w:cs="Times New Roman"/>
          <w:sz w:val="24"/>
          <w:szCs w:val="24"/>
          <w:lang w:eastAsia="ru-RU"/>
        </w:rPr>
        <w:br/>
        <w:t>ИНН/КПП (Ф.И.О. физического лица*,</w:t>
      </w:r>
      <w:r w:rsidRPr="008D1FEA">
        <w:rPr>
          <w:rFonts w:ascii="Times New Roman" w:eastAsia="Times New Roman" w:hAnsi="Times New Roman" w:cs="Times New Roman"/>
          <w:sz w:val="24"/>
          <w:szCs w:val="24"/>
          <w:lang w:eastAsia="ru-RU"/>
        </w:rPr>
        <w:br/>
        <w:t>ИНН (при наличии); место нахождения</w:t>
      </w:r>
      <w:r w:rsidRPr="008D1FEA">
        <w:rPr>
          <w:rFonts w:ascii="Times New Roman" w:eastAsia="Times New Roman" w:hAnsi="Times New Roman" w:cs="Times New Roman"/>
          <w:sz w:val="24"/>
          <w:szCs w:val="24"/>
          <w:lang w:eastAsia="ru-RU"/>
        </w:rPr>
        <w:br/>
        <w:t>организации или место нахождения</w:t>
      </w:r>
      <w:r w:rsidRPr="008D1FEA">
        <w:rPr>
          <w:rFonts w:ascii="Times New Roman" w:eastAsia="Times New Roman" w:hAnsi="Times New Roman" w:cs="Times New Roman"/>
          <w:sz w:val="24"/>
          <w:szCs w:val="24"/>
          <w:lang w:eastAsia="ru-RU"/>
        </w:rPr>
        <w:br/>
        <w:t>обособленного подразделения организации</w:t>
      </w:r>
      <w:r w:rsidRPr="008D1FEA">
        <w:rPr>
          <w:rFonts w:ascii="Times New Roman" w:eastAsia="Times New Roman" w:hAnsi="Times New Roman" w:cs="Times New Roman"/>
          <w:sz w:val="24"/>
          <w:szCs w:val="24"/>
          <w:lang w:eastAsia="ru-RU"/>
        </w:rPr>
        <w:br/>
        <w:t>(место жительства физического лица)</w:t>
      </w:r>
    </w:p>
    <w:p w:rsidR="008D1FEA" w:rsidRPr="008D1FEA" w:rsidRDefault="008D1FEA" w:rsidP="008D1F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1FEA">
        <w:rPr>
          <w:rFonts w:ascii="Times New Roman" w:eastAsia="Times New Roman" w:hAnsi="Times New Roman" w:cs="Times New Roman"/>
          <w:b/>
          <w:bCs/>
          <w:sz w:val="27"/>
          <w:szCs w:val="27"/>
          <w:lang w:eastAsia="ru-RU"/>
        </w:rPr>
        <w:t>Уведомление</w:t>
      </w:r>
      <w:r w:rsidRPr="008D1FEA">
        <w:rPr>
          <w:rFonts w:ascii="Times New Roman" w:eastAsia="Times New Roman" w:hAnsi="Times New Roman" w:cs="Times New Roman"/>
          <w:b/>
          <w:bCs/>
          <w:sz w:val="27"/>
          <w:szCs w:val="27"/>
          <w:lang w:eastAsia="ru-RU"/>
        </w:rPr>
        <w:br/>
        <w:t>о необходимости обеспечения ознакомления с документами, связанными с исчислением и уплатой налогов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 пунктом 2 статьи 93 Налогового кодекса Российской Федерации и в связи с проведением налоговой проверки налоговой декларации (расчета) ____________________________________________________________________________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Вам необходимо обеспечить возможность должностным лицам налогового органа, проводящим проверку, ознакомится с оригиналами документов, связанных с исчислением и уплатой налогов: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1) 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(наименования, реквизиты, или  иные индивидуализирующие признаки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документов)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2) 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3) 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ранее представленных во исполнение Требования о представлении документов (информации) от ______________ № 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выбору налогоплательщика обеспечение возможности ознакомления с оригиналами документов может быть осуществлено путем: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представления оригиналов документов в помещение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предоставления возможности ознакомления с оригиналами документов и их осмотра в помещении налогоплательщика.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D1FEA">
        <w:rPr>
          <w:rFonts w:ascii="Times New Roman" w:eastAsia="Times New Roman" w:hAnsi="Times New Roman" w:cs="Times New Roman"/>
          <w:sz w:val="24"/>
          <w:szCs w:val="24"/>
          <w:lang w:eastAsia="ru-RU"/>
        </w:rPr>
        <w:t>Необеспечение</w:t>
      </w:r>
      <w:proofErr w:type="spellEnd"/>
      <w:r w:rsidRPr="008D1FEA">
        <w:rPr>
          <w:rFonts w:ascii="Times New Roman" w:eastAsia="Times New Roman" w:hAnsi="Times New Roman" w:cs="Times New Roman"/>
          <w:sz w:val="24"/>
          <w:szCs w:val="24"/>
          <w:lang w:eastAsia="ru-RU"/>
        </w:rPr>
        <w:t xml:space="preserve"> возможности ознакомления в ходе налоговой проверки с оригиналами документов, связанных с исчислением и уплатой налогов, квалифицируется как неповиновение законному распоряжению или требованию должностного лица органа, осуществляющего государственный надзор (контроль), и влечет административную ответственность, предусмотренную частью 1 статьи 19.4 Кодекса Российской Федерации об административных правонарушениях.</w:t>
      </w:r>
    </w:p>
    <w:tbl>
      <w:tblPr>
        <w:tblW w:w="0" w:type="auto"/>
        <w:tblCellSpacing w:w="15" w:type="dxa"/>
        <w:tblCellMar>
          <w:top w:w="15" w:type="dxa"/>
          <w:left w:w="15" w:type="dxa"/>
          <w:bottom w:w="15" w:type="dxa"/>
          <w:right w:w="15" w:type="dxa"/>
        </w:tblCellMar>
        <w:tblLook w:val="04A0"/>
      </w:tblPr>
      <w:tblGrid>
        <w:gridCol w:w="1032"/>
        <w:gridCol w:w="359"/>
        <w:gridCol w:w="1650"/>
        <w:gridCol w:w="359"/>
        <w:gridCol w:w="1466"/>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(должность, наименование налогового органа)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 Уведомлением о необходимости обеспечения ознакомления с документами, связанными с исчислением и уплатой налогов, ознакомлен:</w:t>
      </w:r>
    </w:p>
    <w:tbl>
      <w:tblPr>
        <w:tblW w:w="0" w:type="auto"/>
        <w:tblCellSpacing w:w="15" w:type="dxa"/>
        <w:tblCellMar>
          <w:top w:w="15" w:type="dxa"/>
          <w:left w:w="15" w:type="dxa"/>
          <w:bottom w:w="15" w:type="dxa"/>
          <w:right w:w="15" w:type="dxa"/>
        </w:tblCellMar>
        <w:tblLook w:val="04A0"/>
      </w:tblPr>
      <w:tblGrid>
        <w:gridCol w:w="2014"/>
        <w:gridCol w:w="646"/>
        <w:gridCol w:w="3260"/>
        <w:gridCol w:w="646"/>
        <w:gridCol w:w="2879"/>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(полное наименование организации или полное наименование организации и обособленного подразделения организации)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Здесь и далее отчество указывается при наличии.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Заполняется в случае вручения Уведомления о необходимости обеспечения ознакомления с документами, связанными с исчислением и уплатой налогов, соответствующему лицу.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 4</w:t>
      </w:r>
      <w:r w:rsidRPr="008D1FEA">
        <w:rPr>
          <w:rFonts w:ascii="Times New Roman" w:eastAsia="Times New Roman" w:hAnsi="Times New Roman" w:cs="Times New Roman"/>
          <w:sz w:val="24"/>
          <w:szCs w:val="24"/>
          <w:lang w:eastAsia="ru-RU"/>
        </w:rPr>
        <w:br/>
        <w:t>к письму Федеральной налоговой службы</w:t>
      </w:r>
      <w:r w:rsidRPr="008D1FEA">
        <w:rPr>
          <w:rFonts w:ascii="Times New Roman" w:eastAsia="Times New Roman" w:hAnsi="Times New Roman" w:cs="Times New Roman"/>
          <w:sz w:val="24"/>
          <w:szCs w:val="24"/>
          <w:lang w:eastAsia="ru-RU"/>
        </w:rPr>
        <w:br/>
        <w:t>от 16 июля 2013 г. № АС-4-2/12705@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СОГЛАСОВАНО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(руководитель (заместитель</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руководителя)налогового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   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(подпись)      (*Ф.И.О.)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 ______________ _____ г.</w:t>
      </w:r>
    </w:p>
    <w:p w:rsidR="008D1FEA" w:rsidRPr="008D1FEA" w:rsidRDefault="008D1FEA" w:rsidP="008D1F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1FEA">
        <w:rPr>
          <w:rFonts w:ascii="Times New Roman" w:eastAsia="Times New Roman" w:hAnsi="Times New Roman" w:cs="Times New Roman"/>
          <w:b/>
          <w:bCs/>
          <w:sz w:val="27"/>
          <w:szCs w:val="27"/>
          <w:lang w:eastAsia="ru-RU"/>
        </w:rPr>
        <w:t>Докладная записка № _________</w:t>
      </w:r>
      <w:r w:rsidRPr="008D1FEA">
        <w:rPr>
          <w:rFonts w:ascii="Times New Roman" w:eastAsia="Times New Roman" w:hAnsi="Times New Roman" w:cs="Times New Roman"/>
          <w:b/>
          <w:bCs/>
          <w:sz w:val="27"/>
          <w:szCs w:val="27"/>
          <w:lang w:eastAsia="ru-RU"/>
        </w:rPr>
        <w:br/>
        <w:t>от «___»___________ ______ г.</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Мною, 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(должность, наименование структурного подразделения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налогового органа, Ф.И.О.)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соответствии  со  статьями  88,  176  Налогового  кодекса   Российской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Федерации проведена камеральная налоговая проверка представленной 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(дата)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(полное наименование проверяемой организации, ИНН, КПП </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(ФИО индивидуального предпринимателя, КПП)</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налоговой декларации по налогу на добавленную стоимость за 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(налоговый период)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которой заявлено право на возмещение налога в сумме ______________ руб.</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Камеральная налоговая проверка окончена 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(дата)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После окончания проверки ___________ представлена уточненная налоговая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(дата)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декларация,  в  которой заявлено право на возмещение налога в уменьшенной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сумме ___________________ руб.</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проведении проверки выявлено следующее: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(указываются обстоятельства, имеющие значение для решения вопроса 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возмещении налога, при этом  приводятся:  сведения о соответствии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документов, подтверждающих применение налоговых вычетов, требованиям</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статей 169, 171, 172 Налогового кодекса Российской Федерации; сведения 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соответствии документов, представленных налогоплательщиком 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подтверждение обоснованности применения налоговой ставки 0 процентов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требованиям статьи 165 Налогового кодекса Российской Федерации,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(в случае, если налогоплательщиком в налоговой декларации отражены</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соответствующие операции); сведения об использованных при проведении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проверки информации, документах, в том числе представленных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налогоплательщиком одновременно с налоговой декларацией; имеющихся у</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налогового органа; запрошенных у банка в соответствии со статьей 86</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Налогового кодекса Российской Федерации справок и выписок;</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истребованных у проверяемого налогоплательщика в соответствии со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статьей 93 Кодекса; истребованных у контрагентов и иных лиц 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соответствии со статьей 93.1 Налогового кодекса Российской Федерации;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сведения о направленных запросах (дата и номер запроса, наименование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лица, которому направлен запрос, краткое содержание запроса) 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полученных ответах на указанные запросы (дата и номер ответа, краткое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содержание ответа на запрос); выводы о результатах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представленных документов и содержащихся в них сведений, об иных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проведенных в ходе камеральной проверки контрольных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мероприятиях и их результатах)</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По результатам камеральной налоговой проверки предлагается возместить _______________ руб.</w:t>
      </w:r>
    </w:p>
    <w:tbl>
      <w:tblPr>
        <w:tblW w:w="0" w:type="auto"/>
        <w:tblCellSpacing w:w="15" w:type="dxa"/>
        <w:tblCellMar>
          <w:top w:w="15" w:type="dxa"/>
          <w:left w:w="15" w:type="dxa"/>
          <w:bottom w:w="15" w:type="dxa"/>
          <w:right w:w="15" w:type="dxa"/>
        </w:tblCellMar>
        <w:tblLook w:val="04A0"/>
      </w:tblPr>
      <w:tblGrid>
        <w:gridCol w:w="1079"/>
        <w:gridCol w:w="240"/>
        <w:gridCol w:w="952"/>
      </w:tblGrid>
      <w:tr w:rsidR="008D1FEA" w:rsidRPr="008D1FEA" w:rsidTr="008D1FEA">
        <w:trPr>
          <w:tblCellSpacing w:w="15" w:type="dxa"/>
        </w:trPr>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СОГЛАСОВАНО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(начальник отдела)</w:t>
      </w:r>
    </w:p>
    <w:tbl>
      <w:tblPr>
        <w:tblW w:w="0" w:type="auto"/>
        <w:tblCellSpacing w:w="15" w:type="dxa"/>
        <w:tblCellMar>
          <w:top w:w="15" w:type="dxa"/>
          <w:left w:w="15" w:type="dxa"/>
          <w:bottom w:w="15" w:type="dxa"/>
          <w:right w:w="15" w:type="dxa"/>
        </w:tblCellMar>
        <w:tblLook w:val="04A0"/>
      </w:tblPr>
      <w:tblGrid>
        <w:gridCol w:w="1079"/>
        <w:gridCol w:w="240"/>
        <w:gridCol w:w="952"/>
      </w:tblGrid>
      <w:tr w:rsidR="008D1FEA" w:rsidRPr="008D1FEA" w:rsidTr="008D1FEA">
        <w:trPr>
          <w:tblCellSpacing w:w="15" w:type="dxa"/>
        </w:trPr>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c>
          <w:tcPr>
            <w:tcW w:w="0" w:type="auto"/>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Здесь и далее отчество указывается при наличии.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Заполняется в случае представления уточненной налоговой декларации, в которой заявлено право на возмещение налога в уменьшенной сумме.</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Приложение № 5</w:t>
      </w:r>
      <w:r w:rsidRPr="008D1FEA">
        <w:rPr>
          <w:rFonts w:ascii="Times New Roman" w:eastAsia="Times New Roman" w:hAnsi="Times New Roman" w:cs="Times New Roman"/>
          <w:sz w:val="24"/>
          <w:szCs w:val="24"/>
          <w:lang w:eastAsia="ru-RU"/>
        </w:rPr>
        <w:br/>
        <w:t>к письму Федеральной налоговой службы</w:t>
      </w:r>
      <w:r w:rsidRPr="008D1FEA">
        <w:rPr>
          <w:rFonts w:ascii="Times New Roman" w:eastAsia="Times New Roman" w:hAnsi="Times New Roman" w:cs="Times New Roman"/>
          <w:sz w:val="24"/>
          <w:szCs w:val="24"/>
          <w:lang w:eastAsia="ru-RU"/>
        </w:rPr>
        <w:br/>
        <w:t>от 16 июля 2013 г. № АС-4-2/12705@</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(полное наименование организации или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полное наименование организации 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обособленного подразделения организации,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ИНН/КПП (Ф.И.О. физического лица*, ИНН</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(при наличии)); место нахождения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организации (обособленного подразделения</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организации) (место жительства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физического лица)</w:t>
      </w:r>
    </w:p>
    <w:p w:rsidR="008D1FEA" w:rsidRPr="008D1FEA" w:rsidRDefault="008D1FEA" w:rsidP="008D1F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1FEA">
        <w:rPr>
          <w:rFonts w:ascii="Times New Roman" w:eastAsia="Times New Roman" w:hAnsi="Times New Roman" w:cs="Times New Roman"/>
          <w:b/>
          <w:bCs/>
          <w:sz w:val="27"/>
          <w:szCs w:val="27"/>
          <w:lang w:eastAsia="ru-RU"/>
        </w:rPr>
        <w:lastRenderedPageBreak/>
        <w:t>Извещение № ____</w:t>
      </w:r>
      <w:r w:rsidRPr="008D1FEA">
        <w:rPr>
          <w:rFonts w:ascii="Times New Roman" w:eastAsia="Times New Roman" w:hAnsi="Times New Roman" w:cs="Times New Roman"/>
          <w:b/>
          <w:bCs/>
          <w:sz w:val="27"/>
          <w:szCs w:val="27"/>
          <w:lang w:eastAsia="ru-RU"/>
        </w:rPr>
        <w:br/>
        <w:t>о времени и месте рассмотрения материалов камеральной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В  соответствии с пунктом 2 статьи 101 Налогового кодекса Российской</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Федерации   настоящим   сообщаю,   что  «_____» ______________ _______ г.</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___ час. ___ мин. в</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(наименование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(адрес налогового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в кабинете № ____ у 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(должность, Ф.И.О. должностного лица налогового</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органа)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состоится рассмотрение материалов налоговой проверки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_________________________________________________________________________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(полное и сокращенное наименования организации, ИНН/КПП</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или полное и сокращенное наименования организации и филиала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(представительства) организации, ИНН/КПП; Ф.И.О. физического лица,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ИНН (при наличии)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проведенной на основании ______________________________ за 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(наименование налоговой           (период)</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декларации (расчета)</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При себе иметь паспорт или иной документ, удостоверяющий личность и доверенность (для представителя).</w:t>
      </w:r>
    </w:p>
    <w:tbl>
      <w:tblPr>
        <w:tblW w:w="0" w:type="auto"/>
        <w:tblCellSpacing w:w="15" w:type="dxa"/>
        <w:tblCellMar>
          <w:top w:w="15" w:type="dxa"/>
          <w:left w:w="15" w:type="dxa"/>
          <w:bottom w:w="15" w:type="dxa"/>
          <w:right w:w="15" w:type="dxa"/>
        </w:tblCellMar>
        <w:tblLook w:val="04A0"/>
      </w:tblPr>
      <w:tblGrid>
        <w:gridCol w:w="1032"/>
        <w:gridCol w:w="359"/>
        <w:gridCol w:w="1650"/>
        <w:gridCol w:w="359"/>
        <w:gridCol w:w="1466"/>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(должность, наименование налогового органа)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lastRenderedPageBreak/>
        <w:t>** «Извещение о времени и месте рассмотрения материалов налоговой проверки получил»:</w:t>
      </w:r>
    </w:p>
    <w:tbl>
      <w:tblPr>
        <w:tblW w:w="0" w:type="auto"/>
        <w:tblCellSpacing w:w="15" w:type="dxa"/>
        <w:tblCellMar>
          <w:top w:w="15" w:type="dxa"/>
          <w:left w:w="15" w:type="dxa"/>
          <w:bottom w:w="15" w:type="dxa"/>
          <w:right w:w="15" w:type="dxa"/>
        </w:tblCellMar>
        <w:tblLook w:val="04A0"/>
      </w:tblPr>
      <w:tblGrid>
        <w:gridCol w:w="2014"/>
        <w:gridCol w:w="646"/>
        <w:gridCol w:w="3260"/>
        <w:gridCol w:w="646"/>
        <w:gridCol w:w="2879"/>
      </w:tblGrid>
      <w:tr w:rsidR="008D1FEA" w:rsidRPr="008D1FEA" w:rsidTr="008D1FEA">
        <w:trPr>
          <w:tblCellSpacing w:w="15" w:type="dxa"/>
        </w:trPr>
        <w:tc>
          <w:tcPr>
            <w:tcW w:w="0" w:type="auto"/>
            <w:gridSpan w:val="5"/>
            <w:hideMark/>
          </w:tcPr>
          <w:p w:rsidR="008D1FEA" w:rsidRPr="008D1FEA" w:rsidRDefault="008D1FEA" w:rsidP="008D1FEA">
            <w:pPr>
              <w:spacing w:after="0" w:line="240" w:lineRule="auto"/>
              <w:jc w:val="center"/>
              <w:rPr>
                <w:rFonts w:ascii="Times New Roman" w:eastAsia="Times New Roman" w:hAnsi="Times New Roman" w:cs="Times New Roman"/>
                <w:b/>
                <w:bCs/>
                <w:sz w:val="24"/>
                <w:szCs w:val="24"/>
                <w:lang w:eastAsia="ru-RU"/>
              </w:rPr>
            </w:pPr>
            <w:r w:rsidRPr="008D1FEA">
              <w:rPr>
                <w:rFonts w:ascii="Times New Roman" w:eastAsia="Times New Roman" w:hAnsi="Times New Roman" w:cs="Times New Roman"/>
                <w:b/>
                <w:bCs/>
                <w:sz w:val="24"/>
                <w:szCs w:val="24"/>
                <w:lang w:eastAsia="ru-RU"/>
              </w:rPr>
              <w:t xml:space="preserve">    </w:t>
            </w:r>
          </w:p>
        </w:tc>
      </w:tr>
      <w:tr w:rsidR="008D1FEA" w:rsidRPr="008D1FEA" w:rsidTr="008D1FEA">
        <w:trPr>
          <w:tblCellSpacing w:w="15" w:type="dxa"/>
        </w:trPr>
        <w:tc>
          <w:tcPr>
            <w:tcW w:w="0" w:type="auto"/>
            <w:gridSpan w:val="5"/>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(полное наименование организации или полное наименование организации и обособленного подразделения организации)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r>
      <w:tr w:rsidR="008D1FEA" w:rsidRPr="008D1FEA" w:rsidTr="008D1FEA">
        <w:trPr>
          <w:tblCellSpacing w:w="15" w:type="dxa"/>
        </w:trPr>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(дата)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(подпись)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    </w:t>
            </w:r>
          </w:p>
        </w:tc>
        <w:tc>
          <w:tcPr>
            <w:tcW w:w="0" w:type="auto"/>
            <w:hideMark/>
          </w:tcPr>
          <w:p w:rsidR="008D1FEA" w:rsidRPr="008D1FEA" w:rsidRDefault="008D1FEA" w:rsidP="008D1FEA">
            <w:pPr>
              <w:spacing w:after="0"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xml:space="preserve">(Ф.И.О.) </w:t>
            </w:r>
          </w:p>
        </w:tc>
      </w:tr>
    </w:tbl>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_____________________________</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Здесь и далее Отчество указывается при наличии.</w:t>
      </w:r>
    </w:p>
    <w:p w:rsidR="008D1FEA" w:rsidRPr="008D1FEA" w:rsidRDefault="008D1FEA" w:rsidP="008D1FEA">
      <w:pPr>
        <w:spacing w:before="100" w:beforeAutospacing="1" w:after="100" w:afterAutospacing="1" w:line="240" w:lineRule="auto"/>
        <w:rPr>
          <w:rFonts w:ascii="Times New Roman" w:eastAsia="Times New Roman" w:hAnsi="Times New Roman" w:cs="Times New Roman"/>
          <w:sz w:val="24"/>
          <w:szCs w:val="24"/>
          <w:lang w:eastAsia="ru-RU"/>
        </w:rPr>
      </w:pPr>
      <w:r w:rsidRPr="008D1FEA">
        <w:rPr>
          <w:rFonts w:ascii="Times New Roman" w:eastAsia="Times New Roman" w:hAnsi="Times New Roman" w:cs="Times New Roman"/>
          <w:sz w:val="24"/>
          <w:szCs w:val="24"/>
          <w:lang w:eastAsia="ru-RU"/>
        </w:rPr>
        <w:t>** Заполняется в случае вручения Извещения о времени и месте рассмотрения материалов налоговой проверки непосредственно соответствующему лицу.</w:t>
      </w:r>
    </w:p>
    <w:p w:rsidR="00824E83" w:rsidRDefault="00824E83"/>
    <w:sectPr w:rsidR="00824E83" w:rsidSect="00824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D1FEA"/>
    <w:rsid w:val="00004425"/>
    <w:rsid w:val="000104CF"/>
    <w:rsid w:val="00034183"/>
    <w:rsid w:val="0003420B"/>
    <w:rsid w:val="000468A3"/>
    <w:rsid w:val="000472A9"/>
    <w:rsid w:val="00050B0D"/>
    <w:rsid w:val="000560CC"/>
    <w:rsid w:val="00060149"/>
    <w:rsid w:val="00071E57"/>
    <w:rsid w:val="000D7CD6"/>
    <w:rsid w:val="000E309B"/>
    <w:rsid w:val="000E54F5"/>
    <w:rsid w:val="000E5DA6"/>
    <w:rsid w:val="000E732C"/>
    <w:rsid w:val="000F1824"/>
    <w:rsid w:val="0010426A"/>
    <w:rsid w:val="00115589"/>
    <w:rsid w:val="0011646C"/>
    <w:rsid w:val="00116754"/>
    <w:rsid w:val="00134B33"/>
    <w:rsid w:val="001501B9"/>
    <w:rsid w:val="0015226E"/>
    <w:rsid w:val="00162EDD"/>
    <w:rsid w:val="00187564"/>
    <w:rsid w:val="00192FA6"/>
    <w:rsid w:val="00194E5F"/>
    <w:rsid w:val="001B2C10"/>
    <w:rsid w:val="001B42B7"/>
    <w:rsid w:val="001C004E"/>
    <w:rsid w:val="001C074E"/>
    <w:rsid w:val="001C4F64"/>
    <w:rsid w:val="001D1B8F"/>
    <w:rsid w:val="001D59F7"/>
    <w:rsid w:val="00223513"/>
    <w:rsid w:val="00224BC1"/>
    <w:rsid w:val="00254C94"/>
    <w:rsid w:val="0025740C"/>
    <w:rsid w:val="00266AB3"/>
    <w:rsid w:val="0028794F"/>
    <w:rsid w:val="0029296B"/>
    <w:rsid w:val="002A2296"/>
    <w:rsid w:val="002E58D5"/>
    <w:rsid w:val="0031660B"/>
    <w:rsid w:val="00333F8E"/>
    <w:rsid w:val="003404A7"/>
    <w:rsid w:val="00355E8D"/>
    <w:rsid w:val="003618EB"/>
    <w:rsid w:val="003620B8"/>
    <w:rsid w:val="0037505B"/>
    <w:rsid w:val="003A0B98"/>
    <w:rsid w:val="003A389D"/>
    <w:rsid w:val="003A39F8"/>
    <w:rsid w:val="003B0608"/>
    <w:rsid w:val="003B06FB"/>
    <w:rsid w:val="003B3B90"/>
    <w:rsid w:val="003C50A2"/>
    <w:rsid w:val="003D17BD"/>
    <w:rsid w:val="003F3C34"/>
    <w:rsid w:val="003F77A5"/>
    <w:rsid w:val="00414A14"/>
    <w:rsid w:val="00431F22"/>
    <w:rsid w:val="004362C5"/>
    <w:rsid w:val="00456A89"/>
    <w:rsid w:val="00460268"/>
    <w:rsid w:val="004642DD"/>
    <w:rsid w:val="00470FD8"/>
    <w:rsid w:val="00472370"/>
    <w:rsid w:val="00472EFB"/>
    <w:rsid w:val="004A0E44"/>
    <w:rsid w:val="004A1E66"/>
    <w:rsid w:val="004A28CF"/>
    <w:rsid w:val="004B0360"/>
    <w:rsid w:val="004B36F1"/>
    <w:rsid w:val="004C0CBC"/>
    <w:rsid w:val="004C222D"/>
    <w:rsid w:val="004E176F"/>
    <w:rsid w:val="004E18A6"/>
    <w:rsid w:val="00500CF7"/>
    <w:rsid w:val="00514DEA"/>
    <w:rsid w:val="00526AFF"/>
    <w:rsid w:val="00563FA9"/>
    <w:rsid w:val="00565FCD"/>
    <w:rsid w:val="005661F6"/>
    <w:rsid w:val="00580598"/>
    <w:rsid w:val="005A6145"/>
    <w:rsid w:val="005E1F87"/>
    <w:rsid w:val="005E5C28"/>
    <w:rsid w:val="00601383"/>
    <w:rsid w:val="00603C25"/>
    <w:rsid w:val="0060792C"/>
    <w:rsid w:val="00611647"/>
    <w:rsid w:val="00614546"/>
    <w:rsid w:val="00623CF1"/>
    <w:rsid w:val="00656503"/>
    <w:rsid w:val="006611AD"/>
    <w:rsid w:val="00663F20"/>
    <w:rsid w:val="0067007C"/>
    <w:rsid w:val="00686693"/>
    <w:rsid w:val="0069583A"/>
    <w:rsid w:val="006A1183"/>
    <w:rsid w:val="006B0946"/>
    <w:rsid w:val="006B2336"/>
    <w:rsid w:val="006B60C6"/>
    <w:rsid w:val="006B6591"/>
    <w:rsid w:val="006E6BBA"/>
    <w:rsid w:val="006F34F2"/>
    <w:rsid w:val="00712F92"/>
    <w:rsid w:val="007202C6"/>
    <w:rsid w:val="0072604E"/>
    <w:rsid w:val="00733707"/>
    <w:rsid w:val="007364D8"/>
    <w:rsid w:val="0075492D"/>
    <w:rsid w:val="0076187D"/>
    <w:rsid w:val="007622E7"/>
    <w:rsid w:val="007649B2"/>
    <w:rsid w:val="00773B4F"/>
    <w:rsid w:val="00773C2B"/>
    <w:rsid w:val="00784B8D"/>
    <w:rsid w:val="00795370"/>
    <w:rsid w:val="007B2B37"/>
    <w:rsid w:val="007D14BE"/>
    <w:rsid w:val="007D1B2A"/>
    <w:rsid w:val="007D4F0F"/>
    <w:rsid w:val="00824E83"/>
    <w:rsid w:val="00830B0A"/>
    <w:rsid w:val="00843A17"/>
    <w:rsid w:val="0086093F"/>
    <w:rsid w:val="0086553D"/>
    <w:rsid w:val="00874F38"/>
    <w:rsid w:val="00875E7A"/>
    <w:rsid w:val="00882D38"/>
    <w:rsid w:val="0089362C"/>
    <w:rsid w:val="008D1FEA"/>
    <w:rsid w:val="008D2E38"/>
    <w:rsid w:val="008D3DE8"/>
    <w:rsid w:val="008F2113"/>
    <w:rsid w:val="008F6622"/>
    <w:rsid w:val="009159FE"/>
    <w:rsid w:val="009370A0"/>
    <w:rsid w:val="009412AD"/>
    <w:rsid w:val="009543C7"/>
    <w:rsid w:val="009569C0"/>
    <w:rsid w:val="009644D4"/>
    <w:rsid w:val="00970E07"/>
    <w:rsid w:val="00971FBA"/>
    <w:rsid w:val="00981660"/>
    <w:rsid w:val="00996D63"/>
    <w:rsid w:val="009A5757"/>
    <w:rsid w:val="009B1E0C"/>
    <w:rsid w:val="009C3778"/>
    <w:rsid w:val="009F33D8"/>
    <w:rsid w:val="00A049E2"/>
    <w:rsid w:val="00A32B8D"/>
    <w:rsid w:val="00A34DAE"/>
    <w:rsid w:val="00A44FFD"/>
    <w:rsid w:val="00A4501C"/>
    <w:rsid w:val="00A4524D"/>
    <w:rsid w:val="00A500CA"/>
    <w:rsid w:val="00A55473"/>
    <w:rsid w:val="00A56020"/>
    <w:rsid w:val="00A61321"/>
    <w:rsid w:val="00A70E63"/>
    <w:rsid w:val="00A92F14"/>
    <w:rsid w:val="00A96599"/>
    <w:rsid w:val="00A97D48"/>
    <w:rsid w:val="00AB7C68"/>
    <w:rsid w:val="00AC255F"/>
    <w:rsid w:val="00AE11ED"/>
    <w:rsid w:val="00AE6B04"/>
    <w:rsid w:val="00AF202A"/>
    <w:rsid w:val="00B04535"/>
    <w:rsid w:val="00B13DB8"/>
    <w:rsid w:val="00B7155F"/>
    <w:rsid w:val="00B837E4"/>
    <w:rsid w:val="00BB5064"/>
    <w:rsid w:val="00BC493F"/>
    <w:rsid w:val="00BC6120"/>
    <w:rsid w:val="00BC6C60"/>
    <w:rsid w:val="00BC7DD1"/>
    <w:rsid w:val="00BE28D0"/>
    <w:rsid w:val="00BF437F"/>
    <w:rsid w:val="00C01B33"/>
    <w:rsid w:val="00C11D02"/>
    <w:rsid w:val="00C125AF"/>
    <w:rsid w:val="00C12D29"/>
    <w:rsid w:val="00C214A9"/>
    <w:rsid w:val="00C268E5"/>
    <w:rsid w:val="00C32F99"/>
    <w:rsid w:val="00C35750"/>
    <w:rsid w:val="00C6179C"/>
    <w:rsid w:val="00CA515F"/>
    <w:rsid w:val="00CC784E"/>
    <w:rsid w:val="00CE7DC0"/>
    <w:rsid w:val="00D141A0"/>
    <w:rsid w:val="00D30B01"/>
    <w:rsid w:val="00D51611"/>
    <w:rsid w:val="00D6268D"/>
    <w:rsid w:val="00D96488"/>
    <w:rsid w:val="00DA603B"/>
    <w:rsid w:val="00DC0DBA"/>
    <w:rsid w:val="00DC35DC"/>
    <w:rsid w:val="00DE050C"/>
    <w:rsid w:val="00DE1363"/>
    <w:rsid w:val="00DF55FB"/>
    <w:rsid w:val="00DF68A6"/>
    <w:rsid w:val="00E23C3D"/>
    <w:rsid w:val="00E30346"/>
    <w:rsid w:val="00E31297"/>
    <w:rsid w:val="00E3330D"/>
    <w:rsid w:val="00E45023"/>
    <w:rsid w:val="00E64305"/>
    <w:rsid w:val="00E6646E"/>
    <w:rsid w:val="00E75B66"/>
    <w:rsid w:val="00E7683A"/>
    <w:rsid w:val="00E863A6"/>
    <w:rsid w:val="00E86D3F"/>
    <w:rsid w:val="00E954D7"/>
    <w:rsid w:val="00EC47BA"/>
    <w:rsid w:val="00ED1430"/>
    <w:rsid w:val="00EF4F41"/>
    <w:rsid w:val="00F0302B"/>
    <w:rsid w:val="00F135F2"/>
    <w:rsid w:val="00F14DDF"/>
    <w:rsid w:val="00F16EE2"/>
    <w:rsid w:val="00F3097D"/>
    <w:rsid w:val="00F32ADA"/>
    <w:rsid w:val="00F47840"/>
    <w:rsid w:val="00F533FF"/>
    <w:rsid w:val="00F67A00"/>
    <w:rsid w:val="00F74786"/>
    <w:rsid w:val="00F82898"/>
    <w:rsid w:val="00F854D8"/>
    <w:rsid w:val="00F90A95"/>
    <w:rsid w:val="00F9340D"/>
    <w:rsid w:val="00F939AD"/>
    <w:rsid w:val="00FE444C"/>
    <w:rsid w:val="00FE6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83"/>
  </w:style>
  <w:style w:type="paragraph" w:styleId="2">
    <w:name w:val="heading 2"/>
    <w:basedOn w:val="a"/>
    <w:link w:val="20"/>
    <w:uiPriority w:val="9"/>
    <w:qFormat/>
    <w:rsid w:val="008D1F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1F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1F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1FE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D1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1FEA"/>
    <w:rPr>
      <w:color w:val="0000FF"/>
      <w:u w:val="single"/>
    </w:rPr>
  </w:style>
  <w:style w:type="character" w:styleId="a5">
    <w:name w:val="FollowedHyperlink"/>
    <w:basedOn w:val="a0"/>
    <w:uiPriority w:val="99"/>
    <w:semiHidden/>
    <w:unhideWhenUsed/>
    <w:rsid w:val="008D1FEA"/>
    <w:rPr>
      <w:color w:val="800080"/>
      <w:u w:val="single"/>
    </w:rPr>
  </w:style>
  <w:style w:type="paragraph" w:customStyle="1" w:styleId="toleft">
    <w:name w:val="toleft"/>
    <w:basedOn w:val="a"/>
    <w:rsid w:val="008D1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9960429">
      <w:bodyDiv w:val="1"/>
      <w:marLeft w:val="0"/>
      <w:marRight w:val="0"/>
      <w:marTop w:val="0"/>
      <w:marBottom w:val="0"/>
      <w:divBdr>
        <w:top w:val="none" w:sz="0" w:space="0" w:color="auto"/>
        <w:left w:val="none" w:sz="0" w:space="0" w:color="auto"/>
        <w:bottom w:val="none" w:sz="0" w:space="0" w:color="auto"/>
        <w:right w:val="none" w:sz="0" w:space="0" w:color="auto"/>
      </w:divBdr>
      <w:divsChild>
        <w:div w:id="212815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products/ipo/prime/doc/7032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20350</Words>
  <Characters>115999</Characters>
  <Application>Microsoft Office Word</Application>
  <DocSecurity>0</DocSecurity>
  <Lines>966</Lines>
  <Paragraphs>272</Paragraphs>
  <ScaleCrop>false</ScaleCrop>
  <Company>Microsoft</Company>
  <LinksUpToDate>false</LinksUpToDate>
  <CharactersWithSpaces>136077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Ivanof</dc:creator>
  <cp:lastModifiedBy>Ivanof</cp:lastModifiedBy>
  <cp:revision>1</cp:revision>
  <cp:lastPrinted>2013-08-02T09:00:00Z</cp:lastPrinted>
  <dcterms:created xsi:type="dcterms:W3CDTF">2013-08-02T08:59:00Z</dcterms:created>
  <dcterms:modified xsi:type="dcterms:W3CDTF">2013-08-02T09:01:00Z</dcterms:modified>
</cp:coreProperties>
</file>